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DC00" w14:textId="77777777" w:rsidR="004A7818" w:rsidRDefault="004A7818" w:rsidP="004A7818">
      <w:pPr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noProof/>
          <w:color w:val="FF0000"/>
          <w:u w:val="single"/>
        </w:rPr>
        <w:drawing>
          <wp:anchor distT="0" distB="0" distL="114300" distR="114300" simplePos="0" relativeHeight="251658240" behindDoc="0" locked="0" layoutInCell="1" allowOverlap="1" wp14:anchorId="79AA28B1" wp14:editId="727A65A9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2066925" cy="713740"/>
            <wp:effectExtent l="0" t="0" r="9525" b="0"/>
            <wp:wrapSquare wrapText="bothSides"/>
            <wp:docPr id="2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00372" w14:textId="77777777" w:rsidR="004A7818" w:rsidRDefault="004A7818" w:rsidP="004A7818">
      <w:pPr>
        <w:rPr>
          <w:b/>
          <w:bCs/>
          <w:color w:val="FF0000"/>
          <w:sz w:val="24"/>
          <w:szCs w:val="24"/>
          <w:u w:val="single"/>
        </w:rPr>
      </w:pPr>
    </w:p>
    <w:p w14:paraId="77FB1336" w14:textId="77777777" w:rsidR="004A7818" w:rsidRDefault="004A7818" w:rsidP="004A7818">
      <w:pPr>
        <w:rPr>
          <w:b/>
          <w:bCs/>
          <w:color w:val="FF0000"/>
          <w:sz w:val="24"/>
          <w:szCs w:val="24"/>
          <w:u w:val="single"/>
        </w:rPr>
      </w:pPr>
    </w:p>
    <w:p w14:paraId="58CBD958" w14:textId="4DEADC8C" w:rsidR="00E31BBE" w:rsidRPr="009679CC" w:rsidRDefault="006B513B" w:rsidP="004A7818">
      <w:pPr>
        <w:jc w:val="center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 xml:space="preserve">Aims Healthcare </w:t>
      </w:r>
      <w:r w:rsidR="00885115">
        <w:rPr>
          <w:b/>
          <w:bCs/>
          <w:color w:val="FF0000"/>
          <w:sz w:val="24"/>
          <w:szCs w:val="24"/>
          <w:u w:val="single"/>
        </w:rPr>
        <w:t>Program Entrance</w:t>
      </w:r>
      <w:r w:rsidR="00595F6D" w:rsidRPr="009679CC">
        <w:rPr>
          <w:b/>
          <w:bCs/>
          <w:color w:val="FF0000"/>
          <w:sz w:val="24"/>
          <w:szCs w:val="24"/>
          <w:u w:val="single"/>
        </w:rPr>
        <w:t xml:space="preserve"> Requirements</w:t>
      </w:r>
      <w:r>
        <w:rPr>
          <w:b/>
          <w:bCs/>
          <w:color w:val="FF0000"/>
          <w:sz w:val="24"/>
          <w:szCs w:val="24"/>
          <w:u w:val="single"/>
        </w:rPr>
        <w:t xml:space="preserve"> Checklist</w:t>
      </w:r>
    </w:p>
    <w:p w14:paraId="7C3B51E8" w14:textId="363FCE02" w:rsidR="00885115" w:rsidRDefault="00885115" w:rsidP="00595F6D">
      <w:pPr>
        <w:pStyle w:val="ListParagraph"/>
        <w:numPr>
          <w:ilvl w:val="0"/>
          <w:numId w:val="1"/>
        </w:numPr>
        <w:spacing w:after="0" w:line="360" w:lineRule="auto"/>
      </w:pPr>
      <w:r>
        <w:t>Clean Background Check and Drug Screen without any disqualifying offenses (</w:t>
      </w:r>
      <w:proofErr w:type="spellStart"/>
      <w:r>
        <w:t>ex Marijuana</w:t>
      </w:r>
      <w:proofErr w:type="spellEnd"/>
      <w:r>
        <w:t>)</w:t>
      </w:r>
    </w:p>
    <w:p w14:paraId="143D8557" w14:textId="13A35688" w:rsidR="00595F6D" w:rsidRDefault="00595F6D" w:rsidP="00595F6D">
      <w:pPr>
        <w:pStyle w:val="ListParagraph"/>
        <w:numPr>
          <w:ilvl w:val="0"/>
          <w:numId w:val="1"/>
        </w:numPr>
        <w:spacing w:after="0" w:line="360" w:lineRule="auto"/>
      </w:pPr>
      <w:r>
        <w:t>Tuberculosis (TB) – required to have annually and results are good for 1 year and then expire.</w:t>
      </w:r>
    </w:p>
    <w:p w14:paraId="151BB87E" w14:textId="39EAAEB1" w:rsidR="00595F6D" w:rsidRDefault="00595F6D" w:rsidP="00595F6D">
      <w:pPr>
        <w:pStyle w:val="ListParagraph"/>
        <w:numPr>
          <w:ilvl w:val="1"/>
          <w:numId w:val="1"/>
        </w:numPr>
        <w:spacing w:after="0" w:line="360" w:lineRule="auto"/>
      </w:pPr>
      <w:r>
        <w:t>2-Step PPD Skin Test</w:t>
      </w:r>
    </w:p>
    <w:p w14:paraId="7B3C9ED4" w14:textId="706EBAAD" w:rsidR="00595F6D" w:rsidRDefault="00595F6D" w:rsidP="00595F6D">
      <w:pPr>
        <w:pStyle w:val="ListParagraph"/>
        <w:numPr>
          <w:ilvl w:val="2"/>
          <w:numId w:val="1"/>
        </w:numPr>
        <w:spacing w:after="0" w:line="360" w:lineRule="auto"/>
      </w:pPr>
      <w:r>
        <w:t>Consists of an initial placement of the serum under the forearm skin and return to the office between 48-72 hours for reading (must be negative).</w:t>
      </w:r>
    </w:p>
    <w:p w14:paraId="71139371" w14:textId="7863E904" w:rsidR="009679CC" w:rsidRPr="004A7818" w:rsidRDefault="00595F6D" w:rsidP="004A7818">
      <w:pPr>
        <w:pStyle w:val="ListParagraph"/>
        <w:numPr>
          <w:ilvl w:val="2"/>
          <w:numId w:val="1"/>
        </w:numPr>
        <w:spacing w:after="0" w:line="360" w:lineRule="auto"/>
      </w:pPr>
      <w:r w:rsidRPr="004A7818">
        <w:t xml:space="preserve">Then return to </w:t>
      </w:r>
      <w:r w:rsidR="009679CC" w:rsidRPr="004A7818">
        <w:t>the office</w:t>
      </w:r>
      <w:r w:rsidRPr="004A7818">
        <w:t xml:space="preserve"> 1 week after the first negative result to repeat the process.</w:t>
      </w:r>
      <w:r w:rsidR="004A7818" w:rsidRPr="004A7818">
        <w:t xml:space="preserve">  </w:t>
      </w:r>
      <w:r w:rsidR="009679CC" w:rsidRPr="004A7818">
        <w:rPr>
          <w:b/>
          <w:bCs/>
          <w:color w:val="FF0000"/>
        </w:rPr>
        <w:t>OR</w:t>
      </w:r>
    </w:p>
    <w:p w14:paraId="5C04A0D0" w14:textId="4B7CE23F" w:rsidR="00595F6D" w:rsidRDefault="00595F6D" w:rsidP="00595F6D">
      <w:pPr>
        <w:pStyle w:val="ListParagraph"/>
        <w:numPr>
          <w:ilvl w:val="1"/>
          <w:numId w:val="1"/>
        </w:numPr>
        <w:spacing w:after="0" w:line="360" w:lineRule="auto"/>
      </w:pPr>
      <w:r>
        <w:t>T-Spot, IGRA, or QuantiFERON Gold blood test.</w:t>
      </w:r>
    </w:p>
    <w:p w14:paraId="11006CBF" w14:textId="426BEBB1" w:rsidR="00595F6D" w:rsidRDefault="00595F6D" w:rsidP="00595F6D">
      <w:pPr>
        <w:pStyle w:val="ListParagraph"/>
        <w:numPr>
          <w:ilvl w:val="2"/>
          <w:numId w:val="1"/>
        </w:numPr>
        <w:spacing w:after="0" w:line="360" w:lineRule="auto"/>
      </w:pPr>
      <w:r>
        <w:t>One time blood draw and receive results in approximately 5 days.</w:t>
      </w:r>
    </w:p>
    <w:p w14:paraId="413DCB6E" w14:textId="1186A7D6" w:rsidR="00595F6D" w:rsidRDefault="00595F6D" w:rsidP="00595F6D">
      <w:pPr>
        <w:pStyle w:val="ListParagraph"/>
        <w:numPr>
          <w:ilvl w:val="1"/>
          <w:numId w:val="1"/>
        </w:numPr>
        <w:spacing w:after="0" w:line="360" w:lineRule="auto"/>
      </w:pPr>
      <w:r>
        <w:t>If either of the above come back positive, documentation of a negative chest x-ray is required</w:t>
      </w:r>
      <w:r w:rsidR="009679CC">
        <w:t>.</w:t>
      </w:r>
    </w:p>
    <w:p w14:paraId="3BBEFE79" w14:textId="60780FA5" w:rsidR="004A7818" w:rsidRDefault="004A7818" w:rsidP="004A7818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Hepatitis B (Hep B) </w:t>
      </w:r>
    </w:p>
    <w:p w14:paraId="29354253" w14:textId="77777777" w:rsidR="004A7818" w:rsidRDefault="004A7818" w:rsidP="004A7818">
      <w:pPr>
        <w:pStyle w:val="ListParagraph"/>
        <w:numPr>
          <w:ilvl w:val="1"/>
          <w:numId w:val="1"/>
        </w:numPr>
        <w:spacing w:after="0" w:line="360" w:lineRule="auto"/>
      </w:pPr>
      <w:r>
        <w:t>3 Doses - 2</w:t>
      </w:r>
      <w:r w:rsidRPr="009679CC">
        <w:rPr>
          <w:vertAlign w:val="superscript"/>
        </w:rPr>
        <w:t>nd</w:t>
      </w:r>
      <w:r>
        <w:t xml:space="preserve"> Injection must be given 1-2 months after first dose and the 3</w:t>
      </w:r>
      <w:r w:rsidRPr="009679CC">
        <w:rPr>
          <w:vertAlign w:val="superscript"/>
        </w:rPr>
        <w:t>rd</w:t>
      </w:r>
      <w:r>
        <w:t xml:space="preserve"> injection must be given 4-6 months after first dose.</w:t>
      </w:r>
    </w:p>
    <w:p w14:paraId="7B3E1FDF" w14:textId="77777777" w:rsidR="004A7818" w:rsidRDefault="004A7818" w:rsidP="004A7818">
      <w:pPr>
        <w:pStyle w:val="ListParagraph"/>
        <w:numPr>
          <w:ilvl w:val="1"/>
          <w:numId w:val="1"/>
        </w:numPr>
        <w:spacing w:after="0" w:line="360" w:lineRule="auto"/>
      </w:pPr>
      <w:r>
        <w:t>Blood titer – blood draw showing immunity (negative or equivocal will not be accepted).</w:t>
      </w:r>
    </w:p>
    <w:p w14:paraId="1959B748" w14:textId="77777777" w:rsidR="004A7818" w:rsidRDefault="004A7818" w:rsidP="004A7818">
      <w:pPr>
        <w:pStyle w:val="ListParagraph"/>
        <w:numPr>
          <w:ilvl w:val="1"/>
          <w:numId w:val="1"/>
        </w:numPr>
        <w:spacing w:after="0" w:line="360" w:lineRule="auto"/>
      </w:pPr>
      <w:r>
        <w:t>If negative or equivocal – must get booster shot.</w:t>
      </w:r>
    </w:p>
    <w:p w14:paraId="21D91602" w14:textId="77777777" w:rsidR="004A7818" w:rsidRDefault="004A7818" w:rsidP="004A7818">
      <w:pPr>
        <w:pStyle w:val="ListParagraph"/>
        <w:numPr>
          <w:ilvl w:val="1"/>
          <w:numId w:val="1"/>
        </w:numPr>
        <w:spacing w:after="0" w:line="360" w:lineRule="auto"/>
      </w:pPr>
      <w:r>
        <w:t>Students may sign Hep B waiver if shot series is not complete or in progress.</w:t>
      </w:r>
    </w:p>
    <w:p w14:paraId="06838E4F" w14:textId="77777777" w:rsidR="004A7818" w:rsidRDefault="004A7818" w:rsidP="004A7818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Measles/Mumps/Rubella (MMR) </w:t>
      </w:r>
    </w:p>
    <w:p w14:paraId="7FF72C9C" w14:textId="77777777" w:rsidR="004A7818" w:rsidRDefault="004A7818" w:rsidP="004A7818">
      <w:pPr>
        <w:pStyle w:val="ListParagraph"/>
        <w:numPr>
          <w:ilvl w:val="1"/>
          <w:numId w:val="1"/>
        </w:numPr>
        <w:spacing w:after="0" w:line="360" w:lineRule="auto"/>
      </w:pPr>
      <w:r>
        <w:t>2 Doses at least 1 month apart (childhood vaccines are acceptable)</w:t>
      </w:r>
    </w:p>
    <w:p w14:paraId="48775A8D" w14:textId="77777777" w:rsidR="004A7818" w:rsidRDefault="004A7818" w:rsidP="004A7818">
      <w:pPr>
        <w:pStyle w:val="ListParagraph"/>
        <w:numPr>
          <w:ilvl w:val="1"/>
          <w:numId w:val="1"/>
        </w:numPr>
        <w:spacing w:after="0" w:line="360" w:lineRule="auto"/>
      </w:pPr>
      <w:r>
        <w:t>Blood titer – blood draw showing immunity to all 3 (negative or equivocal will not be accepted).</w:t>
      </w:r>
    </w:p>
    <w:p w14:paraId="25D9B30F" w14:textId="77777777" w:rsidR="004A7818" w:rsidRDefault="004A7818" w:rsidP="004A7818">
      <w:pPr>
        <w:pStyle w:val="ListParagraph"/>
        <w:numPr>
          <w:ilvl w:val="1"/>
          <w:numId w:val="1"/>
        </w:numPr>
        <w:spacing w:after="0" w:line="360" w:lineRule="auto"/>
      </w:pPr>
      <w:r>
        <w:t>If negative or equivocal – must get a booster shot.</w:t>
      </w:r>
    </w:p>
    <w:p w14:paraId="5A7DFB2A" w14:textId="77777777" w:rsidR="004A7818" w:rsidRDefault="004A7818" w:rsidP="004A7818">
      <w:pPr>
        <w:pStyle w:val="ListParagraph"/>
        <w:numPr>
          <w:ilvl w:val="0"/>
          <w:numId w:val="1"/>
        </w:numPr>
        <w:spacing w:after="0" w:line="360" w:lineRule="auto"/>
      </w:pPr>
      <w:r>
        <w:t>Varicella (Chicken Pox)</w:t>
      </w:r>
    </w:p>
    <w:p w14:paraId="2E195991" w14:textId="77777777" w:rsidR="004A7818" w:rsidRDefault="004A7818" w:rsidP="004A7818">
      <w:pPr>
        <w:pStyle w:val="ListParagraph"/>
        <w:numPr>
          <w:ilvl w:val="1"/>
          <w:numId w:val="1"/>
        </w:numPr>
        <w:spacing w:after="0" w:line="360" w:lineRule="auto"/>
      </w:pPr>
      <w:r>
        <w:t>2 Doses at least 1 month apart (childhood vaccines are acceptable)</w:t>
      </w:r>
    </w:p>
    <w:p w14:paraId="1D8DEB51" w14:textId="77777777" w:rsidR="004A7818" w:rsidRDefault="004A7818" w:rsidP="004A7818">
      <w:pPr>
        <w:pStyle w:val="ListParagraph"/>
        <w:numPr>
          <w:ilvl w:val="1"/>
          <w:numId w:val="1"/>
        </w:numPr>
        <w:spacing w:after="0" w:line="360" w:lineRule="auto"/>
      </w:pPr>
      <w:r>
        <w:t xml:space="preserve"> A history of disease is not acceptable.</w:t>
      </w:r>
    </w:p>
    <w:p w14:paraId="68893B85" w14:textId="77777777" w:rsidR="004A7818" w:rsidRDefault="004A7818" w:rsidP="004A7818">
      <w:pPr>
        <w:pStyle w:val="ListParagraph"/>
        <w:numPr>
          <w:ilvl w:val="1"/>
          <w:numId w:val="1"/>
        </w:numPr>
        <w:spacing w:after="0" w:line="360" w:lineRule="auto"/>
      </w:pPr>
      <w:r>
        <w:t>Blood titer – blood draw showing immunity (negative or equivocal will not be accepted).</w:t>
      </w:r>
    </w:p>
    <w:p w14:paraId="73BD46E3" w14:textId="77777777" w:rsidR="004A7818" w:rsidRDefault="004A7818" w:rsidP="004A7818">
      <w:pPr>
        <w:pStyle w:val="ListParagraph"/>
        <w:numPr>
          <w:ilvl w:val="1"/>
          <w:numId w:val="1"/>
        </w:numPr>
        <w:spacing w:after="0" w:line="360" w:lineRule="auto"/>
      </w:pPr>
      <w:r>
        <w:t>If negative or equivocal – must get a booster shot.</w:t>
      </w:r>
    </w:p>
    <w:p w14:paraId="7B6B7AD0" w14:textId="3F55700C" w:rsidR="00595F6D" w:rsidRDefault="00595F6D" w:rsidP="00595F6D">
      <w:pPr>
        <w:pStyle w:val="ListParagraph"/>
        <w:numPr>
          <w:ilvl w:val="0"/>
          <w:numId w:val="1"/>
        </w:numPr>
        <w:spacing w:after="0" w:line="360" w:lineRule="auto"/>
      </w:pPr>
      <w:r>
        <w:t>Tetanus/Diphtheria/Pertussis (Tdap) – required to have every 10 years and then it expires.  TD’s will not be accepted.</w:t>
      </w:r>
    </w:p>
    <w:p w14:paraId="2C22F427" w14:textId="233E210E" w:rsidR="00595F6D" w:rsidRDefault="00595F6D" w:rsidP="00595F6D">
      <w:pPr>
        <w:pStyle w:val="ListParagraph"/>
        <w:numPr>
          <w:ilvl w:val="0"/>
          <w:numId w:val="1"/>
        </w:numPr>
        <w:spacing w:after="0" w:line="360" w:lineRule="auto"/>
      </w:pPr>
      <w:r>
        <w:t>CPR – American Heart Association Basic Life Support for Healthcare Providers (expires after 2 years)</w:t>
      </w:r>
    </w:p>
    <w:p w14:paraId="27531835" w14:textId="259FC9E4" w:rsidR="009679CC" w:rsidRDefault="009679CC" w:rsidP="009679CC">
      <w:pPr>
        <w:pStyle w:val="ListParagraph"/>
        <w:numPr>
          <w:ilvl w:val="0"/>
          <w:numId w:val="1"/>
        </w:numPr>
        <w:spacing w:after="0" w:line="360" w:lineRule="auto"/>
      </w:pPr>
      <w:r>
        <w:t>Influenza (Flu) – October through March, annual vaccine (then expires).</w:t>
      </w:r>
    </w:p>
    <w:p w14:paraId="7E10E8B2" w14:textId="4FDE76A2" w:rsidR="009679CC" w:rsidRDefault="009679CC" w:rsidP="009679CC">
      <w:pPr>
        <w:pStyle w:val="ListParagraph"/>
        <w:numPr>
          <w:ilvl w:val="1"/>
          <w:numId w:val="1"/>
        </w:numPr>
        <w:spacing w:after="0" w:line="360" w:lineRule="auto"/>
      </w:pPr>
      <w:r>
        <w:t>Students may sign a flu waiver which will require a mask to be worn at all times during clinical rotations.</w:t>
      </w:r>
    </w:p>
    <w:sectPr w:rsidR="009679CC" w:rsidSect="00061A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B11"/>
    <w:multiLevelType w:val="hybridMultilevel"/>
    <w:tmpl w:val="68EA5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76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6D"/>
    <w:rsid w:val="00061A55"/>
    <w:rsid w:val="004A7818"/>
    <w:rsid w:val="00595F6D"/>
    <w:rsid w:val="006B513B"/>
    <w:rsid w:val="00885115"/>
    <w:rsid w:val="009679CC"/>
    <w:rsid w:val="00BE1598"/>
    <w:rsid w:val="00E31BBE"/>
    <w:rsid w:val="00F4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E3B5"/>
  <w15:chartTrackingRefBased/>
  <w15:docId w15:val="{D3477A97-0D78-44E9-BE2E-3E92AD9A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Miyoshi</dc:creator>
  <cp:keywords/>
  <dc:description/>
  <cp:lastModifiedBy>Toni McLellan</cp:lastModifiedBy>
  <cp:revision>2</cp:revision>
  <dcterms:created xsi:type="dcterms:W3CDTF">2023-12-15T03:16:00Z</dcterms:created>
  <dcterms:modified xsi:type="dcterms:W3CDTF">2023-12-15T03:16:00Z</dcterms:modified>
</cp:coreProperties>
</file>