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56" w:rsidRPr="00EE57DE" w:rsidRDefault="00C83EA6" w:rsidP="00C83EA6">
      <w:pPr>
        <w:jc w:val="center"/>
        <w:rPr>
          <w:rFonts w:asciiTheme="minorHAnsi" w:hAnsiTheme="minorHAnsi"/>
          <w:b/>
          <w:sz w:val="24"/>
          <w:szCs w:val="24"/>
        </w:rPr>
      </w:pPr>
      <w:r w:rsidRPr="00EE57DE">
        <w:rPr>
          <w:rFonts w:asciiTheme="minorHAnsi" w:hAnsiTheme="minorHAnsi"/>
          <w:b/>
          <w:sz w:val="24"/>
          <w:szCs w:val="24"/>
        </w:rPr>
        <w:t>ACKNOWLEDGEMENT:</w:t>
      </w:r>
    </w:p>
    <w:p w:rsidR="00C83EA6" w:rsidRPr="00EE57DE" w:rsidRDefault="00C83EA6" w:rsidP="00C83EA6">
      <w:pPr>
        <w:jc w:val="center"/>
        <w:rPr>
          <w:rFonts w:asciiTheme="minorHAnsi" w:hAnsiTheme="minorHAnsi"/>
          <w:b/>
          <w:sz w:val="16"/>
          <w:szCs w:val="16"/>
        </w:rPr>
      </w:pPr>
    </w:p>
    <w:p w:rsidR="00C83EA6" w:rsidRPr="00925FFF" w:rsidRDefault="00C83EA6" w:rsidP="00C83EA6">
      <w:pPr>
        <w:jc w:val="center"/>
        <w:rPr>
          <w:rFonts w:asciiTheme="minorHAnsi" w:hAnsiTheme="minorHAnsi"/>
          <w:b/>
          <w:sz w:val="21"/>
          <w:szCs w:val="21"/>
        </w:rPr>
      </w:pPr>
      <w:r w:rsidRPr="00925FFF">
        <w:rPr>
          <w:rFonts w:asciiTheme="minorHAnsi" w:hAnsiTheme="minorHAnsi"/>
          <w:b/>
          <w:sz w:val="21"/>
          <w:szCs w:val="21"/>
        </w:rPr>
        <w:t>PROGRAM ADMI</w:t>
      </w:r>
      <w:r w:rsidR="00D23245" w:rsidRPr="00925FFF">
        <w:rPr>
          <w:rFonts w:asciiTheme="minorHAnsi" w:hAnsiTheme="minorHAnsi"/>
          <w:b/>
          <w:sz w:val="21"/>
          <w:szCs w:val="21"/>
        </w:rPr>
        <w:t>SSION</w:t>
      </w:r>
      <w:r w:rsidR="006537BC">
        <w:rPr>
          <w:rFonts w:asciiTheme="minorHAnsi" w:hAnsiTheme="minorHAnsi"/>
          <w:b/>
          <w:sz w:val="21"/>
          <w:szCs w:val="21"/>
        </w:rPr>
        <w:t>,</w:t>
      </w:r>
      <w:r w:rsidR="00D23245" w:rsidRPr="00925FFF">
        <w:rPr>
          <w:rFonts w:asciiTheme="minorHAnsi" w:hAnsiTheme="minorHAnsi"/>
          <w:b/>
          <w:sz w:val="21"/>
          <w:szCs w:val="21"/>
        </w:rPr>
        <w:t xml:space="preserve"> BACKGROUND INVESTIGATION</w:t>
      </w:r>
      <w:r w:rsidR="006537BC">
        <w:rPr>
          <w:rFonts w:asciiTheme="minorHAnsi" w:hAnsiTheme="minorHAnsi"/>
          <w:b/>
          <w:sz w:val="21"/>
          <w:szCs w:val="21"/>
        </w:rPr>
        <w:t>, AND CLINICAL INFORMATION RELEASE FORM</w:t>
      </w:r>
    </w:p>
    <w:p w:rsidR="00C83EA6" w:rsidRPr="00925FFF" w:rsidRDefault="00C83EA6" w:rsidP="00C83EA6">
      <w:pPr>
        <w:jc w:val="center"/>
        <w:rPr>
          <w:rFonts w:asciiTheme="minorHAnsi" w:hAnsiTheme="minorHAnsi"/>
          <w:b/>
          <w:sz w:val="21"/>
          <w:szCs w:val="21"/>
        </w:rPr>
      </w:pPr>
    </w:p>
    <w:p w:rsidR="00C83EA6" w:rsidRPr="00925FFF" w:rsidRDefault="00C83EA6" w:rsidP="00A95DD4">
      <w:pPr>
        <w:jc w:val="both"/>
        <w:rPr>
          <w:rFonts w:asciiTheme="minorHAnsi" w:hAnsiTheme="minorHAnsi"/>
          <w:sz w:val="21"/>
          <w:szCs w:val="21"/>
        </w:rPr>
      </w:pPr>
      <w:r w:rsidRPr="00925FFF">
        <w:rPr>
          <w:rFonts w:asciiTheme="minorHAnsi" w:hAnsiTheme="minorHAnsi"/>
          <w:sz w:val="21"/>
          <w:szCs w:val="21"/>
        </w:rPr>
        <w:t>As part of the application process for admission to the _______________________________ program at Aims</w:t>
      </w:r>
      <w:r w:rsidR="00A82219" w:rsidRPr="00925FFF">
        <w:rPr>
          <w:rFonts w:asciiTheme="minorHAnsi" w:hAnsiTheme="minorHAnsi"/>
          <w:sz w:val="21"/>
          <w:szCs w:val="21"/>
        </w:rPr>
        <w:t> </w:t>
      </w:r>
      <w:r w:rsidRPr="00925FFF">
        <w:rPr>
          <w:rFonts w:asciiTheme="minorHAnsi" w:hAnsiTheme="minorHAnsi"/>
          <w:sz w:val="21"/>
          <w:szCs w:val="21"/>
        </w:rPr>
        <w:t xml:space="preserve">Community College (“the School”) and (“School”), I understand that the School and/or its agents will require a Background Investigation of my personal information via a Criminal Background Check and Drug Screen, which may include, but is not limited to: </w:t>
      </w:r>
      <w:r w:rsidR="00840802" w:rsidRPr="00925FFF">
        <w:rPr>
          <w:rFonts w:asciiTheme="minorHAnsi" w:hAnsiTheme="minorHAnsi"/>
          <w:sz w:val="21"/>
          <w:szCs w:val="21"/>
        </w:rPr>
        <w:t xml:space="preserve"> State</w:t>
      </w:r>
      <w:r w:rsidR="008769CA">
        <w:rPr>
          <w:rFonts w:asciiTheme="minorHAnsi" w:hAnsiTheme="minorHAnsi"/>
          <w:sz w:val="21"/>
          <w:szCs w:val="21"/>
        </w:rPr>
        <w:t>w</w:t>
      </w:r>
      <w:r w:rsidR="00840802" w:rsidRPr="00925FFF">
        <w:rPr>
          <w:rFonts w:asciiTheme="minorHAnsi" w:hAnsiTheme="minorHAnsi"/>
          <w:sz w:val="21"/>
          <w:szCs w:val="21"/>
        </w:rPr>
        <w:t>ide Criminal</w:t>
      </w:r>
      <w:r w:rsidRPr="00925FFF">
        <w:rPr>
          <w:rFonts w:asciiTheme="minorHAnsi" w:hAnsiTheme="minorHAnsi"/>
          <w:sz w:val="21"/>
          <w:szCs w:val="21"/>
        </w:rPr>
        <w:t xml:space="preserve"> </w:t>
      </w:r>
      <w:r w:rsidR="00840802" w:rsidRPr="00925FFF">
        <w:rPr>
          <w:rFonts w:asciiTheme="minorHAnsi" w:hAnsiTheme="minorHAnsi"/>
          <w:sz w:val="21"/>
          <w:szCs w:val="21"/>
        </w:rPr>
        <w:t xml:space="preserve">Record Search (County Criminal Record Search in the absence of Statewide Criminal Record Search), Federal Criminal Search, </w:t>
      </w:r>
      <w:r w:rsidRPr="00925FFF">
        <w:rPr>
          <w:rFonts w:asciiTheme="minorHAnsi" w:hAnsiTheme="minorHAnsi"/>
          <w:sz w:val="21"/>
          <w:szCs w:val="21"/>
        </w:rPr>
        <w:t>Social Security Trace, N</w:t>
      </w:r>
      <w:r w:rsidR="00840802" w:rsidRPr="00925FFF">
        <w:rPr>
          <w:rFonts w:asciiTheme="minorHAnsi" w:hAnsiTheme="minorHAnsi"/>
          <w:sz w:val="21"/>
          <w:szCs w:val="21"/>
        </w:rPr>
        <w:t>ationwide Sex Offender Registry</w:t>
      </w:r>
      <w:r w:rsidRPr="00925FFF">
        <w:rPr>
          <w:rFonts w:asciiTheme="minorHAnsi" w:hAnsiTheme="minorHAnsi"/>
          <w:sz w:val="21"/>
          <w:szCs w:val="21"/>
        </w:rPr>
        <w:t xml:space="preserve">, Office of Inspector General </w:t>
      </w:r>
      <w:r w:rsidR="00840802" w:rsidRPr="00925FFF">
        <w:rPr>
          <w:rFonts w:asciiTheme="minorHAnsi" w:hAnsiTheme="minorHAnsi"/>
          <w:sz w:val="21"/>
          <w:szCs w:val="21"/>
        </w:rPr>
        <w:t xml:space="preserve">(OIG), </w:t>
      </w:r>
      <w:r w:rsidRPr="00925FFF">
        <w:rPr>
          <w:rFonts w:asciiTheme="minorHAnsi" w:hAnsiTheme="minorHAnsi"/>
          <w:sz w:val="21"/>
          <w:szCs w:val="21"/>
        </w:rPr>
        <w:t xml:space="preserve">General Services Administration </w:t>
      </w:r>
      <w:r w:rsidR="00840802" w:rsidRPr="00925FFF">
        <w:rPr>
          <w:rFonts w:asciiTheme="minorHAnsi" w:hAnsiTheme="minorHAnsi"/>
          <w:sz w:val="21"/>
          <w:szCs w:val="21"/>
        </w:rPr>
        <w:t>(GSA), Office of Foreign Assets Control (OFAC)/Specially De</w:t>
      </w:r>
      <w:r w:rsidR="00925FFF" w:rsidRPr="00925FFF">
        <w:rPr>
          <w:rFonts w:asciiTheme="minorHAnsi" w:hAnsiTheme="minorHAnsi"/>
          <w:sz w:val="21"/>
          <w:szCs w:val="21"/>
        </w:rPr>
        <w:t>signated Nations List (SDN),</w:t>
      </w:r>
      <w:r w:rsidR="00B861B8">
        <w:rPr>
          <w:rFonts w:asciiTheme="minorHAnsi" w:hAnsiTheme="minorHAnsi"/>
          <w:sz w:val="21"/>
          <w:szCs w:val="21"/>
        </w:rPr>
        <w:t xml:space="preserve"> Education Verification,</w:t>
      </w:r>
      <w:r w:rsidR="00840802" w:rsidRPr="00925FFF">
        <w:rPr>
          <w:rFonts w:asciiTheme="minorHAnsi" w:hAnsiTheme="minorHAnsi"/>
          <w:sz w:val="21"/>
          <w:szCs w:val="21"/>
        </w:rPr>
        <w:t xml:space="preserve"> Employment Verification</w:t>
      </w:r>
      <w:r w:rsidR="00925FFF" w:rsidRPr="00925FFF">
        <w:rPr>
          <w:rFonts w:asciiTheme="minorHAnsi" w:hAnsiTheme="minorHAnsi"/>
          <w:sz w:val="21"/>
          <w:szCs w:val="21"/>
        </w:rPr>
        <w:t xml:space="preserve">, </w:t>
      </w:r>
      <w:r w:rsidR="00B861B8">
        <w:rPr>
          <w:rFonts w:asciiTheme="minorHAnsi" w:hAnsiTheme="minorHAnsi"/>
          <w:sz w:val="21"/>
          <w:szCs w:val="21"/>
        </w:rPr>
        <w:t xml:space="preserve">Professional License Verification, </w:t>
      </w:r>
      <w:r w:rsidR="00705D31">
        <w:rPr>
          <w:rFonts w:asciiTheme="minorHAnsi" w:hAnsiTheme="minorHAnsi"/>
          <w:sz w:val="21"/>
          <w:szCs w:val="21"/>
        </w:rPr>
        <w:t>and an 11</w:t>
      </w:r>
      <w:r w:rsidR="00925FFF" w:rsidRPr="00925FFF">
        <w:rPr>
          <w:rFonts w:asciiTheme="minorHAnsi" w:hAnsiTheme="minorHAnsi"/>
          <w:sz w:val="21"/>
          <w:szCs w:val="21"/>
        </w:rPr>
        <w:t>-panel Drug Screen</w:t>
      </w:r>
      <w:r w:rsidRPr="00925FFF">
        <w:rPr>
          <w:rFonts w:asciiTheme="minorHAnsi" w:hAnsiTheme="minorHAnsi"/>
          <w:sz w:val="21"/>
          <w:szCs w:val="21"/>
        </w:rPr>
        <w:t>.  I understand that the Background Investigation will be used by the School to determine my eligibility for program admission and to participate in clinical activities in the School's Allied Health and Human Servi</w:t>
      </w:r>
      <w:r w:rsidR="00840802" w:rsidRPr="00925FFF">
        <w:rPr>
          <w:rFonts w:asciiTheme="minorHAnsi" w:hAnsiTheme="minorHAnsi"/>
          <w:sz w:val="21"/>
          <w:szCs w:val="21"/>
        </w:rPr>
        <w:t>ces or Public Service Programs.</w:t>
      </w:r>
      <w:r w:rsidR="003179B7">
        <w:rPr>
          <w:rFonts w:asciiTheme="minorHAnsi" w:hAnsiTheme="minorHAnsi"/>
          <w:sz w:val="21"/>
          <w:szCs w:val="21"/>
        </w:rPr>
        <w:t xml:space="preserve">  I also understand that I may be asked to provide additional information</w:t>
      </w:r>
      <w:r w:rsidR="00882549">
        <w:rPr>
          <w:rFonts w:asciiTheme="minorHAnsi" w:hAnsiTheme="minorHAnsi"/>
          <w:sz w:val="21"/>
          <w:szCs w:val="21"/>
        </w:rPr>
        <w:t xml:space="preserve"> </w:t>
      </w:r>
      <w:r w:rsidR="00882549" w:rsidRPr="006537BC">
        <w:rPr>
          <w:rFonts w:asciiTheme="minorHAnsi" w:hAnsiTheme="minorHAnsi"/>
          <w:sz w:val="21"/>
          <w:szCs w:val="21"/>
        </w:rPr>
        <w:t>(</w:t>
      </w:r>
      <w:r w:rsidR="001918FF" w:rsidRPr="006537BC">
        <w:rPr>
          <w:rFonts w:asciiTheme="minorHAnsi" w:hAnsiTheme="minorHAnsi"/>
          <w:sz w:val="21"/>
          <w:szCs w:val="21"/>
        </w:rPr>
        <w:t>including, but not limited to,</w:t>
      </w:r>
      <w:r w:rsidR="00B87684" w:rsidRPr="006537BC">
        <w:rPr>
          <w:rFonts w:asciiTheme="minorHAnsi" w:hAnsiTheme="minorHAnsi"/>
          <w:sz w:val="21"/>
          <w:szCs w:val="21"/>
        </w:rPr>
        <w:t xml:space="preserve"> immunization </w:t>
      </w:r>
      <w:r w:rsidR="006E0DA0" w:rsidRPr="006537BC">
        <w:rPr>
          <w:rFonts w:asciiTheme="minorHAnsi" w:hAnsiTheme="minorHAnsi"/>
          <w:sz w:val="21"/>
          <w:szCs w:val="21"/>
        </w:rPr>
        <w:t>records</w:t>
      </w:r>
      <w:r w:rsidR="00882549" w:rsidRPr="006537BC">
        <w:rPr>
          <w:rFonts w:asciiTheme="minorHAnsi" w:hAnsiTheme="minorHAnsi"/>
          <w:sz w:val="21"/>
          <w:szCs w:val="21"/>
        </w:rPr>
        <w:t>, CPR certification</w:t>
      </w:r>
      <w:r w:rsidR="00B87684" w:rsidRPr="006537BC">
        <w:rPr>
          <w:rFonts w:asciiTheme="minorHAnsi" w:hAnsiTheme="minorHAnsi"/>
          <w:sz w:val="21"/>
          <w:szCs w:val="21"/>
        </w:rPr>
        <w:t>,</w:t>
      </w:r>
      <w:r w:rsidR="006E0DA0" w:rsidRPr="006537BC">
        <w:rPr>
          <w:rFonts w:asciiTheme="minorHAnsi" w:hAnsiTheme="minorHAnsi"/>
          <w:sz w:val="21"/>
          <w:szCs w:val="21"/>
        </w:rPr>
        <w:t xml:space="preserve"> </w:t>
      </w:r>
      <w:r w:rsidR="00882549" w:rsidRPr="006537BC">
        <w:rPr>
          <w:rFonts w:asciiTheme="minorHAnsi" w:hAnsiTheme="minorHAnsi"/>
          <w:sz w:val="21"/>
          <w:szCs w:val="21"/>
        </w:rPr>
        <w:t xml:space="preserve">and </w:t>
      </w:r>
      <w:r w:rsidR="006E0DA0" w:rsidRPr="006537BC">
        <w:rPr>
          <w:rFonts w:asciiTheme="minorHAnsi" w:hAnsiTheme="minorHAnsi"/>
          <w:sz w:val="21"/>
          <w:szCs w:val="21"/>
        </w:rPr>
        <w:t xml:space="preserve">other </w:t>
      </w:r>
      <w:r w:rsidR="00882549" w:rsidRPr="006537BC">
        <w:rPr>
          <w:rFonts w:asciiTheme="minorHAnsi" w:hAnsiTheme="minorHAnsi"/>
          <w:sz w:val="21"/>
          <w:szCs w:val="21"/>
        </w:rPr>
        <w:t>additional health screenings)</w:t>
      </w:r>
      <w:r w:rsidR="003179B7">
        <w:rPr>
          <w:rFonts w:asciiTheme="minorHAnsi" w:hAnsiTheme="minorHAnsi"/>
          <w:sz w:val="21"/>
          <w:szCs w:val="21"/>
        </w:rPr>
        <w:t xml:space="preserve"> and that failure to provide information as requested will be considered </w:t>
      </w:r>
      <w:r w:rsidR="00C367B2" w:rsidRPr="00925FFF">
        <w:rPr>
          <w:rFonts w:asciiTheme="minorHAnsi" w:hAnsiTheme="minorHAnsi"/>
          <w:sz w:val="21"/>
          <w:szCs w:val="21"/>
        </w:rPr>
        <w:t>just cause for denial of admission to the School.</w:t>
      </w:r>
    </w:p>
    <w:p w:rsidR="00C83EA6" w:rsidRPr="00925FFF" w:rsidRDefault="00C83EA6" w:rsidP="00C83EA6">
      <w:pPr>
        <w:rPr>
          <w:rFonts w:asciiTheme="minorHAnsi" w:hAnsiTheme="minorHAnsi"/>
          <w:sz w:val="21"/>
          <w:szCs w:val="21"/>
        </w:rPr>
      </w:pPr>
    </w:p>
    <w:p w:rsidR="00C83EA6" w:rsidRPr="00925FFF" w:rsidRDefault="00C83EA6" w:rsidP="00A95DD4">
      <w:pPr>
        <w:jc w:val="both"/>
        <w:rPr>
          <w:rFonts w:asciiTheme="minorHAnsi" w:hAnsiTheme="minorHAnsi"/>
          <w:sz w:val="21"/>
          <w:szCs w:val="21"/>
        </w:rPr>
      </w:pPr>
      <w:r w:rsidRPr="00925FFF">
        <w:rPr>
          <w:rFonts w:asciiTheme="minorHAnsi" w:hAnsiTheme="minorHAnsi"/>
          <w:sz w:val="21"/>
          <w:szCs w:val="21"/>
        </w:rPr>
        <w:t xml:space="preserve">I hereby authorize, without reservation, the Background Investigation and the release of information and records related thereto by </w:t>
      </w:r>
      <w:proofErr w:type="spellStart"/>
      <w:r w:rsidR="003D5537">
        <w:rPr>
          <w:rFonts w:asciiTheme="minorHAnsi" w:hAnsiTheme="minorHAnsi"/>
          <w:sz w:val="21"/>
          <w:szCs w:val="21"/>
        </w:rPr>
        <w:t>HireRight</w:t>
      </w:r>
      <w:proofErr w:type="spellEnd"/>
      <w:r w:rsidRPr="00925FFF">
        <w:rPr>
          <w:rFonts w:asciiTheme="minorHAnsi" w:hAnsiTheme="minorHAnsi"/>
          <w:sz w:val="21"/>
          <w:szCs w:val="21"/>
        </w:rPr>
        <w:t xml:space="preserve"> to the School.</w:t>
      </w:r>
      <w:r w:rsidR="00CD32C6" w:rsidRPr="00925FFF">
        <w:rPr>
          <w:rFonts w:asciiTheme="minorHAnsi" w:hAnsiTheme="minorHAnsi"/>
          <w:sz w:val="21"/>
          <w:szCs w:val="21"/>
        </w:rPr>
        <w:t xml:space="preserve"> </w:t>
      </w:r>
      <w:r w:rsidRPr="00925FFF">
        <w:rPr>
          <w:rFonts w:asciiTheme="minorHAnsi" w:hAnsiTheme="minorHAnsi"/>
          <w:sz w:val="21"/>
          <w:szCs w:val="21"/>
        </w:rPr>
        <w:t xml:space="preserve"> I also authorize the School to release the results of the Background Investigation</w:t>
      </w:r>
      <w:r w:rsidR="006E0DA0" w:rsidRPr="006537BC">
        <w:rPr>
          <w:rFonts w:asciiTheme="minorHAnsi" w:hAnsiTheme="minorHAnsi"/>
          <w:sz w:val="21"/>
          <w:szCs w:val="21"/>
        </w:rPr>
        <w:t>, Drug Panel Screen, Immunization</w:t>
      </w:r>
      <w:r w:rsidR="00882549" w:rsidRPr="006537BC">
        <w:rPr>
          <w:rFonts w:asciiTheme="minorHAnsi" w:hAnsiTheme="minorHAnsi"/>
          <w:sz w:val="21"/>
          <w:szCs w:val="21"/>
        </w:rPr>
        <w:t xml:space="preserve"> Records</w:t>
      </w:r>
      <w:r w:rsidR="00B87684" w:rsidRPr="006537BC">
        <w:rPr>
          <w:rFonts w:asciiTheme="minorHAnsi" w:hAnsiTheme="minorHAnsi"/>
          <w:sz w:val="21"/>
          <w:szCs w:val="21"/>
        </w:rPr>
        <w:t>,</w:t>
      </w:r>
      <w:r w:rsidR="006E0DA0" w:rsidRPr="006537BC">
        <w:rPr>
          <w:rFonts w:asciiTheme="minorHAnsi" w:hAnsiTheme="minorHAnsi"/>
          <w:sz w:val="21"/>
          <w:szCs w:val="21"/>
        </w:rPr>
        <w:t xml:space="preserve"> Health Screenings</w:t>
      </w:r>
      <w:r w:rsidR="00D57FB4" w:rsidRPr="006537BC">
        <w:rPr>
          <w:rFonts w:asciiTheme="minorHAnsi" w:hAnsiTheme="minorHAnsi"/>
          <w:sz w:val="21"/>
          <w:szCs w:val="21"/>
        </w:rPr>
        <w:t>, and</w:t>
      </w:r>
      <w:r w:rsidR="001918FF" w:rsidRPr="006537BC">
        <w:rPr>
          <w:rFonts w:asciiTheme="minorHAnsi" w:hAnsiTheme="minorHAnsi"/>
          <w:sz w:val="21"/>
          <w:szCs w:val="21"/>
        </w:rPr>
        <w:t xml:space="preserve"> any other relevant information</w:t>
      </w:r>
      <w:r w:rsidR="00B87684" w:rsidRPr="006537BC">
        <w:rPr>
          <w:rFonts w:asciiTheme="minorHAnsi" w:hAnsiTheme="minorHAnsi"/>
          <w:sz w:val="21"/>
          <w:szCs w:val="21"/>
        </w:rPr>
        <w:t xml:space="preserve"> in possession of the College</w:t>
      </w:r>
      <w:r w:rsidRPr="00925FFF">
        <w:rPr>
          <w:rFonts w:asciiTheme="minorHAnsi" w:hAnsiTheme="minorHAnsi"/>
          <w:sz w:val="21"/>
          <w:szCs w:val="21"/>
        </w:rPr>
        <w:t xml:space="preserve"> (and any information and records related thereto for purposes related to my application for admission to the School) to any Clinical Facility, if required by them, at any time while I am enrolled</w:t>
      </w:r>
      <w:r w:rsidR="00925FFF" w:rsidRPr="00925FFF">
        <w:rPr>
          <w:rFonts w:asciiTheme="minorHAnsi" w:hAnsiTheme="minorHAnsi"/>
          <w:sz w:val="21"/>
          <w:szCs w:val="21"/>
        </w:rPr>
        <w:t xml:space="preserve"> for the purposes of my participation in the clinical program</w:t>
      </w:r>
      <w:r w:rsidRPr="00925FFF">
        <w:rPr>
          <w:rFonts w:asciiTheme="minorHAnsi" w:hAnsiTheme="minorHAnsi"/>
          <w:sz w:val="21"/>
          <w:szCs w:val="21"/>
        </w:rPr>
        <w:t xml:space="preserve">. </w:t>
      </w:r>
    </w:p>
    <w:p w:rsidR="00C83EA6" w:rsidRPr="00925FFF" w:rsidRDefault="00C83EA6" w:rsidP="00C83EA6">
      <w:pPr>
        <w:rPr>
          <w:rFonts w:asciiTheme="minorHAnsi" w:hAnsiTheme="minorHAnsi"/>
          <w:sz w:val="21"/>
          <w:szCs w:val="21"/>
        </w:rPr>
      </w:pPr>
    </w:p>
    <w:p w:rsidR="00C83EA6" w:rsidRPr="00925FFF" w:rsidRDefault="00C83EA6" w:rsidP="00A95DD4">
      <w:pPr>
        <w:jc w:val="both"/>
        <w:rPr>
          <w:rFonts w:asciiTheme="minorHAnsi" w:hAnsiTheme="minorHAnsi"/>
          <w:sz w:val="21"/>
          <w:szCs w:val="21"/>
        </w:rPr>
      </w:pPr>
      <w:r w:rsidRPr="00925FFF">
        <w:rPr>
          <w:rFonts w:asciiTheme="minorHAnsi" w:hAnsiTheme="minorHAnsi"/>
          <w:sz w:val="21"/>
          <w:szCs w:val="21"/>
        </w:rPr>
        <w:t xml:space="preserve">I hereby release, discharge and agree to hold harmless </w:t>
      </w:r>
      <w:proofErr w:type="spellStart"/>
      <w:r w:rsidR="003D5537">
        <w:rPr>
          <w:rFonts w:asciiTheme="minorHAnsi" w:hAnsiTheme="minorHAnsi"/>
          <w:sz w:val="21"/>
          <w:szCs w:val="21"/>
        </w:rPr>
        <w:t>HireRight</w:t>
      </w:r>
      <w:proofErr w:type="spellEnd"/>
      <w:r w:rsidRPr="00925FFF">
        <w:rPr>
          <w:rFonts w:asciiTheme="minorHAnsi" w:hAnsiTheme="minorHAnsi"/>
          <w:sz w:val="21"/>
          <w:szCs w:val="21"/>
        </w:rPr>
        <w:t xml:space="preserve"> and the School and all of their respective employees, officers, directors, agents and assigns from and against any claims for losses or damages, and liabilities, actions or causes of action or any other charges or complaints arising out of or related to the Background Investigation or the release of information and records relating thereto. </w:t>
      </w:r>
    </w:p>
    <w:p w:rsidR="00C83EA6" w:rsidRPr="00925FFF" w:rsidRDefault="00C83EA6" w:rsidP="00C83EA6">
      <w:pPr>
        <w:rPr>
          <w:rFonts w:asciiTheme="minorHAnsi" w:hAnsiTheme="minorHAnsi"/>
          <w:sz w:val="21"/>
          <w:szCs w:val="21"/>
        </w:rPr>
      </w:pPr>
    </w:p>
    <w:p w:rsidR="00C83EA6" w:rsidRPr="00925FFF" w:rsidRDefault="00C83EA6" w:rsidP="00A95DD4">
      <w:pPr>
        <w:jc w:val="both"/>
        <w:rPr>
          <w:rFonts w:asciiTheme="minorHAnsi" w:hAnsiTheme="minorHAnsi"/>
          <w:sz w:val="21"/>
          <w:szCs w:val="21"/>
        </w:rPr>
      </w:pPr>
      <w:r w:rsidRPr="00925FFF">
        <w:rPr>
          <w:rFonts w:asciiTheme="minorHAnsi" w:hAnsiTheme="minorHAnsi"/>
          <w:sz w:val="21"/>
          <w:szCs w:val="21"/>
        </w:rPr>
        <w:t xml:space="preserve">I am aware that Clinical facilities may also choose to require </w:t>
      </w:r>
      <w:r w:rsidR="006801D2">
        <w:rPr>
          <w:rFonts w:asciiTheme="minorHAnsi" w:hAnsiTheme="minorHAnsi"/>
          <w:sz w:val="21"/>
          <w:szCs w:val="21"/>
        </w:rPr>
        <w:t xml:space="preserve">an </w:t>
      </w:r>
      <w:r w:rsidRPr="00925FFF">
        <w:rPr>
          <w:rFonts w:asciiTheme="minorHAnsi" w:hAnsiTheme="minorHAnsi"/>
          <w:sz w:val="21"/>
          <w:szCs w:val="21"/>
        </w:rPr>
        <w:t xml:space="preserve">additional </w:t>
      </w:r>
      <w:r w:rsidR="006801D2">
        <w:rPr>
          <w:rFonts w:asciiTheme="minorHAnsi" w:hAnsiTheme="minorHAnsi"/>
          <w:sz w:val="21"/>
          <w:szCs w:val="21"/>
        </w:rPr>
        <w:t>B</w:t>
      </w:r>
      <w:r w:rsidRPr="00925FFF">
        <w:rPr>
          <w:rFonts w:asciiTheme="minorHAnsi" w:hAnsiTheme="minorHAnsi"/>
          <w:sz w:val="21"/>
          <w:szCs w:val="21"/>
        </w:rPr>
        <w:t xml:space="preserve">ackground </w:t>
      </w:r>
      <w:r w:rsidR="006801D2">
        <w:rPr>
          <w:rFonts w:asciiTheme="minorHAnsi" w:hAnsiTheme="minorHAnsi"/>
          <w:sz w:val="21"/>
          <w:szCs w:val="21"/>
        </w:rPr>
        <w:t>Investigation</w:t>
      </w:r>
      <w:r w:rsidRPr="00925FFF">
        <w:rPr>
          <w:rFonts w:asciiTheme="minorHAnsi" w:hAnsiTheme="minorHAnsi"/>
          <w:sz w:val="21"/>
          <w:szCs w:val="21"/>
        </w:rPr>
        <w:t xml:space="preserve"> and may disqualify students from participating at a clinical site based on individual facility policies.  I am aware that a disqualifying </w:t>
      </w:r>
      <w:r w:rsidR="003345DC">
        <w:rPr>
          <w:rFonts w:asciiTheme="minorHAnsi" w:hAnsiTheme="minorHAnsi"/>
          <w:sz w:val="21"/>
          <w:szCs w:val="21"/>
        </w:rPr>
        <w:t>B</w:t>
      </w:r>
      <w:r w:rsidRPr="00925FFF">
        <w:rPr>
          <w:rFonts w:asciiTheme="minorHAnsi" w:hAnsiTheme="minorHAnsi"/>
          <w:sz w:val="21"/>
          <w:szCs w:val="21"/>
        </w:rPr>
        <w:t xml:space="preserve">ackground </w:t>
      </w:r>
      <w:r w:rsidR="003345DC">
        <w:rPr>
          <w:rFonts w:asciiTheme="minorHAnsi" w:hAnsiTheme="minorHAnsi"/>
          <w:sz w:val="21"/>
          <w:szCs w:val="21"/>
        </w:rPr>
        <w:t>Investigation</w:t>
      </w:r>
      <w:r w:rsidRPr="00925FFF">
        <w:rPr>
          <w:rFonts w:asciiTheme="minorHAnsi" w:hAnsiTheme="minorHAnsi"/>
          <w:sz w:val="21"/>
          <w:szCs w:val="21"/>
        </w:rPr>
        <w:t xml:space="preserve"> from a clinical agency may render me ineligible to continue in an Allied</w:t>
      </w:r>
      <w:r w:rsidR="00840802" w:rsidRPr="00925FFF">
        <w:rPr>
          <w:rFonts w:asciiTheme="minorHAnsi" w:hAnsiTheme="minorHAnsi"/>
          <w:sz w:val="21"/>
          <w:szCs w:val="21"/>
        </w:rPr>
        <w:t> </w:t>
      </w:r>
      <w:r w:rsidRPr="00925FFF">
        <w:rPr>
          <w:rFonts w:asciiTheme="minorHAnsi" w:hAnsiTheme="minorHAnsi"/>
          <w:sz w:val="21"/>
          <w:szCs w:val="21"/>
        </w:rPr>
        <w:t xml:space="preserve">Health or Public Service program.  I am also aware that all Background </w:t>
      </w:r>
      <w:r w:rsidR="00553653">
        <w:rPr>
          <w:rFonts w:asciiTheme="minorHAnsi" w:hAnsiTheme="minorHAnsi"/>
          <w:sz w:val="21"/>
          <w:szCs w:val="21"/>
        </w:rPr>
        <w:t>Investigations</w:t>
      </w:r>
      <w:r w:rsidRPr="00925FFF">
        <w:rPr>
          <w:rFonts w:asciiTheme="minorHAnsi" w:hAnsiTheme="minorHAnsi"/>
          <w:sz w:val="21"/>
          <w:szCs w:val="21"/>
        </w:rPr>
        <w:t xml:space="preserve"> will be processed under the Fair Credit Re</w:t>
      </w:r>
      <w:r w:rsidR="003C4DE6">
        <w:rPr>
          <w:rFonts w:asciiTheme="minorHAnsi" w:hAnsiTheme="minorHAnsi"/>
          <w:sz w:val="21"/>
          <w:szCs w:val="21"/>
        </w:rPr>
        <w:t>porting Act, and Aims Community </w:t>
      </w:r>
      <w:r w:rsidRPr="00925FFF">
        <w:rPr>
          <w:rFonts w:asciiTheme="minorHAnsi" w:hAnsiTheme="minorHAnsi"/>
          <w:sz w:val="21"/>
          <w:szCs w:val="21"/>
        </w:rPr>
        <w:t>College has enacted a “red flag proced</w:t>
      </w:r>
      <w:r w:rsidR="00840802" w:rsidRPr="00925FFF">
        <w:rPr>
          <w:rFonts w:asciiTheme="minorHAnsi" w:hAnsiTheme="minorHAnsi"/>
          <w:sz w:val="21"/>
          <w:szCs w:val="21"/>
        </w:rPr>
        <w:t>ure” as required by November 1, </w:t>
      </w:r>
      <w:r w:rsidRPr="00925FFF">
        <w:rPr>
          <w:rFonts w:asciiTheme="minorHAnsi" w:hAnsiTheme="minorHAnsi"/>
          <w:sz w:val="21"/>
          <w:szCs w:val="21"/>
        </w:rPr>
        <w:t>2008. 16 CFR 681.</w:t>
      </w:r>
    </w:p>
    <w:p w:rsidR="00C83EA6" w:rsidRPr="00925FFF" w:rsidRDefault="00C83EA6" w:rsidP="00C83EA6">
      <w:pPr>
        <w:rPr>
          <w:rFonts w:asciiTheme="minorHAnsi" w:hAnsiTheme="minorHAnsi"/>
          <w:sz w:val="21"/>
          <w:szCs w:val="21"/>
        </w:rPr>
      </w:pPr>
    </w:p>
    <w:p w:rsidR="00C83EA6" w:rsidRPr="00925FFF" w:rsidRDefault="00C83EA6" w:rsidP="00A95DD4">
      <w:pPr>
        <w:jc w:val="both"/>
        <w:rPr>
          <w:rFonts w:asciiTheme="minorHAnsi" w:hAnsiTheme="minorHAnsi"/>
          <w:sz w:val="21"/>
          <w:szCs w:val="21"/>
        </w:rPr>
      </w:pPr>
      <w:r w:rsidRPr="00925FFF">
        <w:rPr>
          <w:rFonts w:asciiTheme="minorHAnsi" w:hAnsiTheme="minorHAnsi"/>
          <w:sz w:val="21"/>
          <w:szCs w:val="21"/>
        </w:rPr>
        <w:t>I certify that any information provided as for the Background Investigation application is correct to the best of my knowledge, and I acknowledge that any false statements provided will be considered just cause for denial of admission to the School. I also understand t</w:t>
      </w:r>
      <w:r w:rsidR="00447593">
        <w:rPr>
          <w:rFonts w:asciiTheme="minorHAnsi" w:hAnsiTheme="minorHAnsi"/>
          <w:sz w:val="21"/>
          <w:szCs w:val="21"/>
        </w:rPr>
        <w:t xml:space="preserve">hat upon request, </w:t>
      </w:r>
      <w:proofErr w:type="spellStart"/>
      <w:r w:rsidR="00447593">
        <w:rPr>
          <w:rFonts w:asciiTheme="minorHAnsi" w:hAnsiTheme="minorHAnsi"/>
          <w:sz w:val="21"/>
          <w:szCs w:val="21"/>
        </w:rPr>
        <w:t>HireRight</w:t>
      </w:r>
      <w:proofErr w:type="spellEnd"/>
      <w:r w:rsidRPr="00925FFF">
        <w:rPr>
          <w:rFonts w:asciiTheme="minorHAnsi" w:hAnsiTheme="minorHAnsi"/>
          <w:sz w:val="21"/>
          <w:szCs w:val="21"/>
        </w:rPr>
        <w:t xml:space="preserve"> will provide me with a copy of my repo</w:t>
      </w:r>
      <w:r w:rsidR="00421F2D">
        <w:rPr>
          <w:rFonts w:asciiTheme="minorHAnsi" w:hAnsiTheme="minorHAnsi"/>
          <w:sz w:val="21"/>
          <w:szCs w:val="21"/>
        </w:rPr>
        <w:t>rt and my rights under the Fair </w:t>
      </w:r>
      <w:r w:rsidRPr="00925FFF">
        <w:rPr>
          <w:rFonts w:asciiTheme="minorHAnsi" w:hAnsiTheme="minorHAnsi"/>
          <w:sz w:val="21"/>
          <w:szCs w:val="21"/>
        </w:rPr>
        <w:t xml:space="preserve">Credit Reporting Act. Requests will be directed to: </w:t>
      </w:r>
    </w:p>
    <w:p w:rsidR="00C83EA6" w:rsidRPr="00925FFF" w:rsidRDefault="00447593" w:rsidP="00882549">
      <w:pPr>
        <w:spacing w:line="276" w:lineRule="auto"/>
        <w:jc w:val="center"/>
        <w:rPr>
          <w:rFonts w:asciiTheme="minorHAnsi" w:hAnsiTheme="minorHAnsi"/>
          <w:b/>
          <w:sz w:val="21"/>
          <w:szCs w:val="21"/>
        </w:rPr>
      </w:pPr>
      <w:proofErr w:type="spellStart"/>
      <w:r>
        <w:rPr>
          <w:rFonts w:asciiTheme="minorHAnsi" w:hAnsiTheme="minorHAnsi"/>
          <w:b/>
          <w:sz w:val="21"/>
          <w:szCs w:val="21"/>
        </w:rPr>
        <w:t>HireRight</w:t>
      </w:r>
      <w:proofErr w:type="spellEnd"/>
    </w:p>
    <w:p w:rsidR="002B663A" w:rsidRDefault="002B663A" w:rsidP="002B663A">
      <w:pPr>
        <w:spacing w:line="276" w:lineRule="auto"/>
        <w:jc w:val="center"/>
        <w:rPr>
          <w:rFonts w:asciiTheme="minorHAnsi" w:hAnsiTheme="minorHAnsi"/>
          <w:b/>
          <w:sz w:val="21"/>
          <w:szCs w:val="21"/>
        </w:rPr>
      </w:pPr>
      <w:r>
        <w:rPr>
          <w:rFonts w:asciiTheme="minorHAnsi" w:hAnsiTheme="minorHAnsi"/>
          <w:b/>
          <w:sz w:val="21"/>
          <w:szCs w:val="21"/>
        </w:rPr>
        <w:t xml:space="preserve">3349 Michelson </w:t>
      </w:r>
      <w:r w:rsidRPr="002B663A">
        <w:rPr>
          <w:rFonts w:asciiTheme="minorHAnsi" w:hAnsiTheme="minorHAnsi"/>
          <w:b/>
          <w:sz w:val="21"/>
          <w:szCs w:val="21"/>
        </w:rPr>
        <w:t xml:space="preserve">Drive, </w:t>
      </w:r>
      <w:r>
        <w:rPr>
          <w:rFonts w:asciiTheme="minorHAnsi" w:hAnsiTheme="minorHAnsi"/>
          <w:b/>
          <w:sz w:val="21"/>
          <w:szCs w:val="21"/>
        </w:rPr>
        <w:t>Suite 150</w:t>
      </w:r>
    </w:p>
    <w:p w:rsidR="002B663A" w:rsidRDefault="002B663A" w:rsidP="002B663A">
      <w:pPr>
        <w:spacing w:line="276" w:lineRule="auto"/>
        <w:jc w:val="center"/>
        <w:rPr>
          <w:rFonts w:asciiTheme="minorHAnsi" w:hAnsiTheme="minorHAnsi"/>
          <w:b/>
          <w:sz w:val="21"/>
          <w:szCs w:val="21"/>
        </w:rPr>
      </w:pPr>
      <w:r>
        <w:rPr>
          <w:rFonts w:asciiTheme="minorHAnsi" w:hAnsiTheme="minorHAnsi"/>
          <w:b/>
          <w:sz w:val="21"/>
          <w:szCs w:val="21"/>
        </w:rPr>
        <w:t>Irvine, CA 92612</w:t>
      </w:r>
      <w:bookmarkStart w:id="0" w:name="_GoBack"/>
      <w:bookmarkEnd w:id="0"/>
    </w:p>
    <w:p w:rsidR="002B663A" w:rsidRPr="002B663A" w:rsidRDefault="002B663A" w:rsidP="002B663A">
      <w:pPr>
        <w:spacing w:line="276" w:lineRule="auto"/>
        <w:jc w:val="center"/>
        <w:rPr>
          <w:rFonts w:asciiTheme="minorHAnsi" w:hAnsiTheme="minorHAnsi"/>
          <w:b/>
          <w:sz w:val="21"/>
          <w:szCs w:val="21"/>
        </w:rPr>
      </w:pPr>
      <w:r>
        <w:rPr>
          <w:rFonts w:asciiTheme="minorHAnsi" w:hAnsiTheme="minorHAnsi"/>
          <w:b/>
          <w:sz w:val="21"/>
          <w:szCs w:val="21"/>
        </w:rPr>
        <w:t>(800) 400-2761</w:t>
      </w:r>
    </w:p>
    <w:p w:rsidR="00C83EA6" w:rsidRPr="00925FFF" w:rsidRDefault="00B20FB5" w:rsidP="002B663A">
      <w:pPr>
        <w:spacing w:line="276" w:lineRule="auto"/>
        <w:jc w:val="center"/>
        <w:rPr>
          <w:rFonts w:asciiTheme="minorHAnsi" w:hAnsiTheme="minorHAnsi"/>
          <w:b/>
          <w:sz w:val="21"/>
          <w:szCs w:val="21"/>
        </w:rPr>
      </w:pPr>
      <w:hyperlink r:id="rId6" w:history="1">
        <w:r w:rsidR="002B663A" w:rsidRPr="00913CCE">
          <w:rPr>
            <w:rStyle w:val="Hyperlink"/>
            <w:rFonts w:asciiTheme="minorHAnsi" w:hAnsiTheme="minorHAnsi"/>
            <w:b/>
            <w:sz w:val="21"/>
            <w:szCs w:val="21"/>
          </w:rPr>
          <w:t>www.hireright.com</w:t>
        </w:r>
      </w:hyperlink>
    </w:p>
    <w:p w:rsidR="00C83EA6" w:rsidRPr="00925FFF" w:rsidRDefault="00C83EA6" w:rsidP="00C83EA6">
      <w:pPr>
        <w:rPr>
          <w:rFonts w:asciiTheme="minorHAnsi" w:hAnsiTheme="minorHAnsi"/>
          <w:sz w:val="21"/>
          <w:szCs w:val="21"/>
        </w:rPr>
      </w:pPr>
    </w:p>
    <w:p w:rsidR="00C83EA6" w:rsidRPr="00882549" w:rsidRDefault="00B20FB5" w:rsidP="00B20FB5">
      <w:pPr>
        <w:jc w:val="center"/>
        <w:rPr>
          <w:rFonts w:asciiTheme="minorHAnsi" w:hAnsiTheme="minorHAnsi"/>
          <w:b/>
          <w:sz w:val="21"/>
          <w:szCs w:val="21"/>
        </w:rPr>
      </w:pPr>
      <w:r>
        <w:rPr>
          <w:rFonts w:asciiTheme="minorHAnsi" w:hAnsiTheme="minorHAnsi"/>
          <w:b/>
          <w:sz w:val="21"/>
          <w:szCs w:val="21"/>
        </w:rPr>
        <w:t>You will be sent a link through your Aims email to complete your Background Check once provisionally accepted.</w:t>
      </w:r>
    </w:p>
    <w:p w:rsidR="00C83EA6" w:rsidRPr="00925FFF" w:rsidRDefault="00C83EA6" w:rsidP="00C83EA6">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518"/>
        <w:gridCol w:w="4743"/>
        <w:gridCol w:w="532"/>
        <w:gridCol w:w="869"/>
        <w:gridCol w:w="2154"/>
      </w:tblGrid>
      <w:tr w:rsidR="004A57FD" w:rsidRPr="00925FFF" w:rsidTr="004A57FD">
        <w:tc>
          <w:tcPr>
            <w:tcW w:w="2538" w:type="dxa"/>
            <w:gridSpan w:val="2"/>
          </w:tcPr>
          <w:p w:rsidR="004A57FD" w:rsidRPr="00925FFF" w:rsidRDefault="004A57FD" w:rsidP="004A57FD">
            <w:pPr>
              <w:rPr>
                <w:rFonts w:asciiTheme="minorHAnsi" w:hAnsiTheme="minorHAnsi"/>
                <w:b/>
                <w:sz w:val="21"/>
                <w:szCs w:val="21"/>
              </w:rPr>
            </w:pPr>
            <w:r w:rsidRPr="00925FFF">
              <w:rPr>
                <w:rFonts w:asciiTheme="minorHAnsi" w:hAnsiTheme="minorHAnsi"/>
                <w:b/>
                <w:sz w:val="21"/>
                <w:szCs w:val="21"/>
              </w:rPr>
              <w:t>Student Name (Printed):</w:t>
            </w:r>
          </w:p>
        </w:tc>
        <w:tc>
          <w:tcPr>
            <w:tcW w:w="4860" w:type="dxa"/>
            <w:tcBorders>
              <w:bottom w:val="single" w:sz="4" w:space="0" w:color="auto"/>
            </w:tcBorders>
          </w:tcPr>
          <w:p w:rsidR="004A57FD" w:rsidRPr="00925FFF" w:rsidRDefault="004A57FD" w:rsidP="00C83EA6">
            <w:pPr>
              <w:rPr>
                <w:rFonts w:asciiTheme="minorHAnsi" w:hAnsiTheme="minorHAnsi"/>
                <w:sz w:val="21"/>
                <w:szCs w:val="21"/>
              </w:rPr>
            </w:pPr>
          </w:p>
        </w:tc>
        <w:tc>
          <w:tcPr>
            <w:tcW w:w="3618" w:type="dxa"/>
            <w:gridSpan w:val="3"/>
          </w:tcPr>
          <w:p w:rsidR="004A57FD" w:rsidRPr="00925FFF" w:rsidRDefault="004A57FD" w:rsidP="00C83EA6">
            <w:pPr>
              <w:rPr>
                <w:rFonts w:asciiTheme="minorHAnsi" w:hAnsiTheme="minorHAnsi"/>
                <w:sz w:val="21"/>
                <w:szCs w:val="21"/>
              </w:rPr>
            </w:pPr>
          </w:p>
        </w:tc>
      </w:tr>
      <w:tr w:rsidR="004A57FD" w:rsidRPr="00925FFF" w:rsidTr="004A57FD">
        <w:tc>
          <w:tcPr>
            <w:tcW w:w="11016" w:type="dxa"/>
            <w:gridSpan w:val="6"/>
          </w:tcPr>
          <w:p w:rsidR="004A57FD" w:rsidRPr="00925FFF" w:rsidRDefault="004A57FD" w:rsidP="00C83EA6">
            <w:pPr>
              <w:rPr>
                <w:rFonts w:asciiTheme="minorHAnsi" w:hAnsiTheme="minorHAnsi"/>
                <w:sz w:val="21"/>
                <w:szCs w:val="21"/>
              </w:rPr>
            </w:pPr>
          </w:p>
        </w:tc>
      </w:tr>
      <w:tr w:rsidR="004A57FD" w:rsidRPr="00925FFF" w:rsidTr="004A57FD">
        <w:tc>
          <w:tcPr>
            <w:tcW w:w="2007" w:type="dxa"/>
          </w:tcPr>
          <w:p w:rsidR="004A57FD" w:rsidRPr="00925FFF" w:rsidRDefault="004A57FD" w:rsidP="00C83EA6">
            <w:pPr>
              <w:rPr>
                <w:rFonts w:asciiTheme="minorHAnsi" w:hAnsiTheme="minorHAnsi"/>
                <w:b/>
                <w:sz w:val="21"/>
                <w:szCs w:val="21"/>
              </w:rPr>
            </w:pPr>
            <w:r w:rsidRPr="00925FFF">
              <w:rPr>
                <w:rFonts w:asciiTheme="minorHAnsi" w:hAnsiTheme="minorHAnsi"/>
                <w:b/>
                <w:sz w:val="21"/>
                <w:szCs w:val="21"/>
              </w:rPr>
              <w:t>Student Signature:</w:t>
            </w:r>
          </w:p>
        </w:tc>
        <w:tc>
          <w:tcPr>
            <w:tcW w:w="5391" w:type="dxa"/>
            <w:gridSpan w:val="2"/>
            <w:tcBorders>
              <w:bottom w:val="single" w:sz="4" w:space="0" w:color="auto"/>
            </w:tcBorders>
          </w:tcPr>
          <w:p w:rsidR="004A57FD" w:rsidRPr="00925FFF" w:rsidRDefault="004A57FD" w:rsidP="00C83EA6">
            <w:pPr>
              <w:rPr>
                <w:rFonts w:asciiTheme="minorHAnsi" w:hAnsiTheme="minorHAnsi"/>
                <w:sz w:val="21"/>
                <w:szCs w:val="21"/>
              </w:rPr>
            </w:pPr>
          </w:p>
        </w:tc>
        <w:tc>
          <w:tcPr>
            <w:tcW w:w="540" w:type="dxa"/>
          </w:tcPr>
          <w:p w:rsidR="004A57FD" w:rsidRPr="00925FFF" w:rsidRDefault="004A57FD" w:rsidP="00C83EA6">
            <w:pPr>
              <w:rPr>
                <w:rFonts w:asciiTheme="minorHAnsi" w:hAnsiTheme="minorHAnsi"/>
                <w:sz w:val="21"/>
                <w:szCs w:val="21"/>
              </w:rPr>
            </w:pPr>
          </w:p>
        </w:tc>
        <w:tc>
          <w:tcPr>
            <w:tcW w:w="874" w:type="dxa"/>
          </w:tcPr>
          <w:p w:rsidR="004A57FD" w:rsidRPr="00925FFF" w:rsidRDefault="004A57FD" w:rsidP="00C83EA6">
            <w:pPr>
              <w:rPr>
                <w:rFonts w:asciiTheme="minorHAnsi" w:hAnsiTheme="minorHAnsi"/>
                <w:b/>
                <w:sz w:val="21"/>
                <w:szCs w:val="21"/>
              </w:rPr>
            </w:pPr>
            <w:r w:rsidRPr="00925FFF">
              <w:rPr>
                <w:rFonts w:asciiTheme="minorHAnsi" w:hAnsiTheme="minorHAnsi"/>
                <w:b/>
                <w:sz w:val="21"/>
                <w:szCs w:val="21"/>
              </w:rPr>
              <w:t>Date:</w:t>
            </w:r>
          </w:p>
        </w:tc>
        <w:tc>
          <w:tcPr>
            <w:tcW w:w="2204" w:type="dxa"/>
            <w:tcBorders>
              <w:bottom w:val="single" w:sz="4" w:space="0" w:color="auto"/>
            </w:tcBorders>
          </w:tcPr>
          <w:p w:rsidR="004A57FD" w:rsidRPr="00925FFF" w:rsidRDefault="004A57FD" w:rsidP="00C83EA6">
            <w:pPr>
              <w:rPr>
                <w:rFonts w:asciiTheme="minorHAnsi" w:hAnsiTheme="minorHAnsi"/>
                <w:sz w:val="21"/>
                <w:szCs w:val="21"/>
              </w:rPr>
            </w:pPr>
          </w:p>
        </w:tc>
      </w:tr>
    </w:tbl>
    <w:p w:rsidR="004A57FD" w:rsidRPr="0028254D" w:rsidRDefault="004A57FD" w:rsidP="00E46EE7">
      <w:pPr>
        <w:rPr>
          <w:rFonts w:asciiTheme="minorHAnsi" w:hAnsiTheme="minorHAnsi"/>
          <w:sz w:val="12"/>
        </w:rPr>
      </w:pPr>
    </w:p>
    <w:sectPr w:rsidR="004A57FD" w:rsidRPr="0028254D" w:rsidSect="00E46EE7">
      <w:headerReference w:type="default" r:id="rId7"/>
      <w:footerReference w:type="default" r:id="rId8"/>
      <w:pgSz w:w="12240" w:h="15840" w:code="1"/>
      <w:pgMar w:top="1440" w:right="720" w:bottom="100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C0C" w:rsidRDefault="00DE7C0C" w:rsidP="00C83EA6">
      <w:r>
        <w:separator/>
      </w:r>
    </w:p>
  </w:endnote>
  <w:endnote w:type="continuationSeparator" w:id="0">
    <w:p w:rsidR="00DE7C0C" w:rsidRDefault="00DE7C0C" w:rsidP="00C8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A6" w:rsidRPr="00A95DD4" w:rsidRDefault="001B58A0" w:rsidP="001B58A0">
    <w:pPr>
      <w:pStyle w:val="Footer"/>
      <w:tabs>
        <w:tab w:val="clear" w:pos="4680"/>
        <w:tab w:val="clear" w:pos="9360"/>
        <w:tab w:val="center" w:pos="5220"/>
        <w:tab w:val="right" w:pos="10800"/>
      </w:tabs>
      <w:rPr>
        <w:rFonts w:asciiTheme="minorHAnsi" w:hAnsiTheme="minorHAnsi"/>
        <w:sz w:val="16"/>
        <w:szCs w:val="16"/>
      </w:rPr>
    </w:pPr>
    <w:r>
      <w:rPr>
        <w:rFonts w:asciiTheme="minorHAnsi" w:hAnsiTheme="minorHAnsi"/>
        <w:sz w:val="16"/>
        <w:szCs w:val="16"/>
      </w:rPr>
      <w:t>AH/EMS</w:t>
    </w:r>
    <w:r>
      <w:rPr>
        <w:rFonts w:asciiTheme="minorHAnsi" w:hAnsiTheme="minorHAnsi"/>
        <w:sz w:val="16"/>
        <w:szCs w:val="16"/>
      </w:rPr>
      <w:tab/>
    </w:r>
    <w:r>
      <w:rPr>
        <w:rFonts w:asciiTheme="minorHAnsi" w:hAnsiTheme="minorHAnsi"/>
        <w:sz w:val="16"/>
        <w:szCs w:val="16"/>
      </w:rPr>
      <w:tab/>
    </w:r>
    <w:r w:rsidR="000A3CFB">
      <w:rPr>
        <w:rFonts w:asciiTheme="minorHAnsi" w:hAnsiTheme="minorHAnsi"/>
        <w:sz w:val="16"/>
        <w:szCs w:val="16"/>
      </w:rPr>
      <w:t>Revised:  2/04/2019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C0C" w:rsidRDefault="00DE7C0C" w:rsidP="00C83EA6">
      <w:r>
        <w:separator/>
      </w:r>
    </w:p>
  </w:footnote>
  <w:footnote w:type="continuationSeparator" w:id="0">
    <w:p w:rsidR="00DE7C0C" w:rsidRDefault="00DE7C0C" w:rsidP="00C8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8EC" w:rsidRDefault="00CF56BE" w:rsidP="00E46EE7">
    <w:pPr>
      <w:pStyle w:val="Header"/>
      <w:tabs>
        <w:tab w:val="clear" w:pos="4680"/>
        <w:tab w:val="clear" w:pos="9360"/>
        <w:tab w:val="left" w:pos="3945"/>
      </w:tabs>
    </w:pPr>
    <w:r>
      <w:rPr>
        <w:noProof/>
      </w:rPr>
      <w:drawing>
        <wp:inline distT="0" distB="0" distL="0" distR="0">
          <wp:extent cx="1527696"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msLogo-2.png"/>
                  <pic:cNvPicPr/>
                </pic:nvPicPr>
                <pic:blipFill>
                  <a:blip r:embed="rId1">
                    <a:extLst>
                      <a:ext uri="{28A0092B-C50C-407E-A947-70E740481C1C}">
                        <a14:useLocalDpi xmlns:a14="http://schemas.microsoft.com/office/drawing/2010/main" val="0"/>
                      </a:ext>
                    </a:extLst>
                  </a:blip>
                  <a:stretch>
                    <a:fillRect/>
                  </a:stretch>
                </pic:blipFill>
                <pic:spPr>
                  <a:xfrm>
                    <a:off x="0" y="0"/>
                    <a:ext cx="1530411" cy="515264"/>
                  </a:xfrm>
                  <a:prstGeom prst="rect">
                    <a:avLst/>
                  </a:prstGeom>
                </pic:spPr>
              </pic:pic>
            </a:graphicData>
          </a:graphic>
        </wp:inline>
      </w:drawing>
    </w:r>
    <w:r w:rsidR="00E46EE7">
      <w:tab/>
    </w:r>
  </w:p>
  <w:p w:rsidR="00C83EA6" w:rsidRPr="00A82219" w:rsidRDefault="005778EC" w:rsidP="005778EC">
    <w:pPr>
      <w:pStyle w:val="Header"/>
      <w:jc w:val="right"/>
      <w:rPr>
        <w:rFonts w:asciiTheme="minorHAnsi" w:hAnsiTheme="minorHAnsi"/>
        <w:color w:val="A6A6A6" w:themeColor="background1" w:themeShade="A6"/>
      </w:rPr>
    </w:pPr>
    <w:r w:rsidRPr="005778EC">
      <w:rPr>
        <w:rFonts w:asciiTheme="minorHAnsi" w:hAnsiTheme="minorHAnsi"/>
        <w:b/>
        <w:color w:val="A6A6A6" w:themeColor="background1" w:themeShade="A6"/>
      </w:rPr>
      <w:t>Aims ID</w:t>
    </w:r>
    <w:proofErr w:type="gramStart"/>
    <w:r w:rsidRPr="005778EC">
      <w:rPr>
        <w:rFonts w:asciiTheme="minorHAnsi" w:hAnsiTheme="minorHAnsi"/>
        <w:b/>
        <w:color w:val="A6A6A6" w:themeColor="background1" w:themeShade="A6"/>
      </w:rPr>
      <w:t>:</w:t>
    </w:r>
    <w:r w:rsidR="00A82219">
      <w:rPr>
        <w:rFonts w:asciiTheme="minorHAnsi" w:hAnsiTheme="minorHAnsi"/>
        <w:color w:val="A6A6A6" w:themeColor="background1" w:themeShade="A6"/>
      </w:rPr>
      <w:t>_</w:t>
    </w:r>
    <w:proofErr w:type="gramEnd"/>
    <w:r w:rsidR="00A82219">
      <w:rPr>
        <w:rFonts w:asciiTheme="minorHAnsi" w:hAnsiTheme="minorHAnsi"/>
        <w:color w:val="A6A6A6" w:themeColor="background1" w:themeShade="A6"/>
      </w:rPr>
      <w:t>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A6"/>
    <w:rsid w:val="00052959"/>
    <w:rsid w:val="00096055"/>
    <w:rsid w:val="000A3CFB"/>
    <w:rsid w:val="001918FF"/>
    <w:rsid w:val="001A66DC"/>
    <w:rsid w:val="001B58A0"/>
    <w:rsid w:val="0028254D"/>
    <w:rsid w:val="002B663A"/>
    <w:rsid w:val="003179B7"/>
    <w:rsid w:val="003345DC"/>
    <w:rsid w:val="003B48AE"/>
    <w:rsid w:val="003C4DE6"/>
    <w:rsid w:val="003D5537"/>
    <w:rsid w:val="00421F2D"/>
    <w:rsid w:val="00447593"/>
    <w:rsid w:val="004A57FD"/>
    <w:rsid w:val="00553653"/>
    <w:rsid w:val="005654E5"/>
    <w:rsid w:val="005778EC"/>
    <w:rsid w:val="00637727"/>
    <w:rsid w:val="006537BC"/>
    <w:rsid w:val="00674A8E"/>
    <w:rsid w:val="006801D2"/>
    <w:rsid w:val="006B4129"/>
    <w:rsid w:val="006E0DA0"/>
    <w:rsid w:val="006E4CA3"/>
    <w:rsid w:val="00705D31"/>
    <w:rsid w:val="0075240E"/>
    <w:rsid w:val="007617D5"/>
    <w:rsid w:val="007A4D06"/>
    <w:rsid w:val="007B69A5"/>
    <w:rsid w:val="00840802"/>
    <w:rsid w:val="008769CA"/>
    <w:rsid w:val="00882549"/>
    <w:rsid w:val="00925FFF"/>
    <w:rsid w:val="009A0296"/>
    <w:rsid w:val="00A77DA1"/>
    <w:rsid w:val="00A82219"/>
    <w:rsid w:val="00A95DD4"/>
    <w:rsid w:val="00B20FB5"/>
    <w:rsid w:val="00B46986"/>
    <w:rsid w:val="00B861B8"/>
    <w:rsid w:val="00B87684"/>
    <w:rsid w:val="00C367B2"/>
    <w:rsid w:val="00C83EA6"/>
    <w:rsid w:val="00CD32C6"/>
    <w:rsid w:val="00CF56BE"/>
    <w:rsid w:val="00D23245"/>
    <w:rsid w:val="00D57FB4"/>
    <w:rsid w:val="00D8018A"/>
    <w:rsid w:val="00DE7C0C"/>
    <w:rsid w:val="00E46EE7"/>
    <w:rsid w:val="00E95456"/>
    <w:rsid w:val="00EE55EC"/>
    <w:rsid w:val="00EE57DE"/>
    <w:rsid w:val="00FD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B5B5ED"/>
  <w15:docId w15:val="{E5A65C0D-899D-415D-945A-74FA75C1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6DC"/>
    <w:pPr>
      <w:ind w:left="720"/>
      <w:contextualSpacing/>
    </w:pPr>
  </w:style>
  <w:style w:type="paragraph" w:styleId="Header">
    <w:name w:val="header"/>
    <w:basedOn w:val="Normal"/>
    <w:link w:val="HeaderChar"/>
    <w:uiPriority w:val="99"/>
    <w:unhideWhenUsed/>
    <w:rsid w:val="00C83EA6"/>
    <w:pPr>
      <w:tabs>
        <w:tab w:val="center" w:pos="4680"/>
        <w:tab w:val="right" w:pos="9360"/>
      </w:tabs>
    </w:pPr>
  </w:style>
  <w:style w:type="character" w:customStyle="1" w:styleId="HeaderChar">
    <w:name w:val="Header Char"/>
    <w:basedOn w:val="DefaultParagraphFont"/>
    <w:link w:val="Header"/>
    <w:uiPriority w:val="99"/>
    <w:rsid w:val="00C83EA6"/>
  </w:style>
  <w:style w:type="paragraph" w:styleId="Footer">
    <w:name w:val="footer"/>
    <w:basedOn w:val="Normal"/>
    <w:link w:val="FooterChar"/>
    <w:uiPriority w:val="99"/>
    <w:unhideWhenUsed/>
    <w:rsid w:val="00C83EA6"/>
    <w:pPr>
      <w:tabs>
        <w:tab w:val="center" w:pos="4680"/>
        <w:tab w:val="right" w:pos="9360"/>
      </w:tabs>
    </w:pPr>
  </w:style>
  <w:style w:type="character" w:customStyle="1" w:styleId="FooterChar">
    <w:name w:val="Footer Char"/>
    <w:basedOn w:val="DefaultParagraphFont"/>
    <w:link w:val="Footer"/>
    <w:uiPriority w:val="99"/>
    <w:rsid w:val="00C83EA6"/>
  </w:style>
  <w:style w:type="paragraph" w:styleId="BalloonText">
    <w:name w:val="Balloon Text"/>
    <w:basedOn w:val="Normal"/>
    <w:link w:val="BalloonTextChar"/>
    <w:uiPriority w:val="99"/>
    <w:semiHidden/>
    <w:unhideWhenUsed/>
    <w:rsid w:val="00C83EA6"/>
    <w:rPr>
      <w:rFonts w:ascii="Tahoma" w:hAnsi="Tahoma" w:cs="Tahoma"/>
      <w:sz w:val="16"/>
      <w:szCs w:val="16"/>
    </w:rPr>
  </w:style>
  <w:style w:type="character" w:customStyle="1" w:styleId="BalloonTextChar">
    <w:name w:val="Balloon Text Char"/>
    <w:basedOn w:val="DefaultParagraphFont"/>
    <w:link w:val="BalloonText"/>
    <w:uiPriority w:val="99"/>
    <w:semiHidden/>
    <w:rsid w:val="00C83EA6"/>
    <w:rPr>
      <w:rFonts w:ascii="Tahoma" w:hAnsi="Tahoma" w:cs="Tahoma"/>
      <w:sz w:val="16"/>
      <w:szCs w:val="16"/>
    </w:rPr>
  </w:style>
  <w:style w:type="table" w:styleId="TableGrid">
    <w:name w:val="Table Grid"/>
    <w:basedOn w:val="TableNormal"/>
    <w:uiPriority w:val="59"/>
    <w:rsid w:val="004A5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6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rerigh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Aims Community College</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Sweetser, Kristi</dc:creator>
  <cp:lastModifiedBy>Miyoshi, Erin K.</cp:lastModifiedBy>
  <cp:revision>4</cp:revision>
  <cp:lastPrinted>2019-03-25T17:04:00Z</cp:lastPrinted>
  <dcterms:created xsi:type="dcterms:W3CDTF">2019-02-07T19:36:00Z</dcterms:created>
  <dcterms:modified xsi:type="dcterms:W3CDTF">2020-01-28T20:29:00Z</dcterms:modified>
</cp:coreProperties>
</file>