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18" w:rsidRPr="00FA4418" w:rsidRDefault="00FA4418" w:rsidP="00FA4418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222020"/>
          <w:kern w:val="36"/>
          <w:sz w:val="48"/>
          <w:szCs w:val="48"/>
        </w:rPr>
      </w:pPr>
      <w:r w:rsidRPr="00FA4418">
        <w:rPr>
          <w:rFonts w:ascii="Times New Roman" w:eastAsia="Times New Roman" w:hAnsi="Times New Roman" w:cs="Times New Roman"/>
          <w:b/>
          <w:bCs/>
          <w:color w:val="222020"/>
          <w:kern w:val="36"/>
          <w:sz w:val="48"/>
          <w:szCs w:val="48"/>
        </w:rPr>
        <w:t>Changing Program of Study</w:t>
      </w:r>
    </w:p>
    <w:p w:rsidR="00FA4418" w:rsidRPr="00FA4418" w:rsidRDefault="00FA4418" w:rsidP="00FA4418">
      <w:pPr>
        <w:spacing w:after="165" w:line="240" w:lineRule="auto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The purpose of this how-to guide is to assist students with updating or changing their Program of Study.</w:t>
      </w:r>
    </w:p>
    <w:p w:rsidR="00FA4418" w:rsidRPr="00FA4418" w:rsidRDefault="00FA4418" w:rsidP="00FA4418">
      <w:pPr>
        <w:numPr>
          <w:ilvl w:val="0"/>
          <w:numId w:val="1"/>
        </w:numPr>
        <w:spacing w:after="165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On your student home page, choose the </w:t>
      </w:r>
      <w:r w:rsidRPr="00FA4418">
        <w:rPr>
          <w:rFonts w:ascii="Calibri" w:eastAsia="Times New Roman" w:hAnsi="Calibri" w:cs="Calibri"/>
          <w:b/>
          <w:bCs/>
          <w:color w:val="5B5A5C"/>
          <w:sz w:val="28"/>
          <w:szCs w:val="28"/>
        </w:rPr>
        <w:t>‘Requests’</w:t>
      </w: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 icon. You can also find your </w:t>
      </w:r>
      <w:r w:rsidRPr="00FA4418">
        <w:rPr>
          <w:rFonts w:ascii="Calibri" w:eastAsia="Times New Roman" w:hAnsi="Calibri" w:cs="Calibri"/>
          <w:b/>
          <w:bCs/>
          <w:color w:val="5B5A5C"/>
          <w:sz w:val="28"/>
          <w:szCs w:val="28"/>
        </w:rPr>
        <w:t>‘Request’</w:t>
      </w: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 icon by clicking on the </w:t>
      </w:r>
      <w:r w:rsidRPr="00FA4418">
        <w:rPr>
          <w:rFonts w:ascii="Calibri" w:eastAsia="Times New Roman" w:hAnsi="Calibri" w:cs="Calibri"/>
          <w:b/>
          <w:bCs/>
          <w:color w:val="5B5A5C"/>
          <w:sz w:val="28"/>
          <w:szCs w:val="28"/>
        </w:rPr>
        <w:t>‘Menu’ </w:t>
      </w: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button in the top left corner.</w:t>
      </w:r>
    </w:p>
    <w:p w:rsidR="00FA4418" w:rsidRPr="00FA4418" w:rsidRDefault="00FA4418" w:rsidP="00FA4418">
      <w:pPr>
        <w:spacing w:after="165" w:line="240" w:lineRule="auto"/>
        <w:ind w:firstLine="7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Arial" w:eastAsia="Times New Roman" w:hAnsi="Arial" w:cs="Arial"/>
          <w:noProof/>
          <w:color w:val="5B5A5C"/>
          <w:sz w:val="30"/>
          <w:szCs w:val="30"/>
        </w:rPr>
        <w:drawing>
          <wp:inline distT="0" distB="0" distL="0" distR="0">
            <wp:extent cx="1657350" cy="1828800"/>
            <wp:effectExtent l="0" t="0" r="0" b="0"/>
            <wp:docPr id="6" name="Picture 6" descr="Request Ap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App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18" w:rsidRPr="00FA4418" w:rsidRDefault="00FA4418" w:rsidP="00FA4418">
      <w:pPr>
        <w:numPr>
          <w:ilvl w:val="0"/>
          <w:numId w:val="2"/>
        </w:numPr>
        <w:spacing w:after="165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Choose </w:t>
      </w:r>
      <w:r w:rsidRPr="00FA4418">
        <w:rPr>
          <w:rFonts w:ascii="Calibri" w:eastAsia="Times New Roman" w:hAnsi="Calibri" w:cs="Calibri"/>
          <w:b/>
          <w:bCs/>
          <w:color w:val="5B5A5C"/>
          <w:sz w:val="28"/>
          <w:szCs w:val="28"/>
        </w:rPr>
        <w:t>‘Create Request’</w:t>
      </w: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 and click on </w:t>
      </w:r>
      <w:r w:rsidRPr="00FA4418">
        <w:rPr>
          <w:rFonts w:ascii="Calibri" w:eastAsia="Times New Roman" w:hAnsi="Calibri" w:cs="Calibri"/>
          <w:b/>
          <w:bCs/>
          <w:color w:val="5B5A5C"/>
          <w:sz w:val="28"/>
          <w:szCs w:val="28"/>
        </w:rPr>
        <w:t>‘All’</w:t>
      </w: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. Choose </w:t>
      </w:r>
      <w:r w:rsidRPr="00FA4418">
        <w:rPr>
          <w:rFonts w:ascii="Calibri" w:eastAsia="Times New Roman" w:hAnsi="Calibri" w:cs="Calibri"/>
          <w:b/>
          <w:bCs/>
          <w:color w:val="5B5A5C"/>
          <w:sz w:val="28"/>
          <w:szCs w:val="28"/>
        </w:rPr>
        <w:t>‘STUDENT PROGRAM OF STUDY: POS: Update Request’ </w:t>
      </w: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and click </w:t>
      </w:r>
      <w:r w:rsidRPr="00FA4418">
        <w:rPr>
          <w:rFonts w:ascii="Calibri" w:eastAsia="Times New Roman" w:hAnsi="Calibri" w:cs="Calibri"/>
          <w:b/>
          <w:bCs/>
          <w:color w:val="5B5A5C"/>
          <w:sz w:val="28"/>
          <w:szCs w:val="28"/>
        </w:rPr>
        <w:t>‘OK’</w:t>
      </w: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.</w:t>
      </w:r>
    </w:p>
    <w:p w:rsidR="00FA4418" w:rsidRPr="00FA4418" w:rsidRDefault="00FA4418" w:rsidP="00FA4418">
      <w:pPr>
        <w:spacing w:after="165" w:line="240" w:lineRule="auto"/>
        <w:ind w:firstLine="7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  </w:t>
      </w:r>
      <w:r w:rsidRPr="00FA4418">
        <w:rPr>
          <w:rFonts w:ascii="Calibri" w:eastAsia="Times New Roman" w:hAnsi="Calibri" w:cs="Calibri"/>
          <w:color w:val="5B5A5C"/>
        </w:rPr>
        <w:t>  </w:t>
      </w:r>
      <w:r w:rsidRPr="00FA4418">
        <w:rPr>
          <w:rFonts w:ascii="Calibri" w:eastAsia="Times New Roman" w:hAnsi="Calibri" w:cs="Calibri"/>
          <w:noProof/>
          <w:color w:val="5B5A5C"/>
        </w:rPr>
        <w:drawing>
          <wp:inline distT="0" distB="0" distL="0" distR="0">
            <wp:extent cx="3438525" cy="1095375"/>
            <wp:effectExtent l="0" t="0" r="9525" b="9525"/>
            <wp:docPr id="5" name="Picture 5" descr="Create Reques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 Reques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18" w:rsidRPr="00FA4418" w:rsidRDefault="00FA4418" w:rsidP="00FA4418">
      <w:p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bookmarkStart w:id="0" w:name="dbedbedda68f9a15ACLX5"/>
      <w:bookmarkEnd w:id="0"/>
      <w:r w:rsidRPr="00FA4418">
        <w:rPr>
          <w:rFonts w:ascii="Arial" w:eastAsia="Times New Roman" w:hAnsi="Arial" w:cs="Arial"/>
          <w:color w:val="5B5A5C"/>
          <w:sz w:val="30"/>
          <w:szCs w:val="30"/>
        </w:rPr>
        <w:t>            </w:t>
      </w:r>
      <w:r w:rsidRPr="00FA4418">
        <w:rPr>
          <w:rFonts w:ascii="Arial" w:eastAsia="Times New Roman" w:hAnsi="Arial" w:cs="Arial"/>
          <w:noProof/>
          <w:color w:val="5B5A5C"/>
          <w:sz w:val="30"/>
          <w:szCs w:val="30"/>
        </w:rPr>
        <w:drawing>
          <wp:inline distT="0" distB="0" distL="0" distR="0">
            <wp:extent cx="4343400" cy="2390775"/>
            <wp:effectExtent l="0" t="0" r="0" b="9525"/>
            <wp:docPr id="4" name="Picture 4" descr="Create request all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e request all op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18" w:rsidRPr="00FA4418" w:rsidRDefault="00FA4418" w:rsidP="00FA4418">
      <w:p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Arial" w:eastAsia="Times New Roman" w:hAnsi="Arial" w:cs="Arial"/>
          <w:color w:val="5B5A5C"/>
          <w:sz w:val="30"/>
          <w:szCs w:val="30"/>
        </w:rPr>
        <w:lastRenderedPageBreak/>
        <w:t>           </w:t>
      </w:r>
      <w:r w:rsidRPr="00FA4418">
        <w:rPr>
          <w:rFonts w:ascii="Arial" w:eastAsia="Times New Roman" w:hAnsi="Arial" w:cs="Arial"/>
          <w:noProof/>
          <w:color w:val="5B5A5C"/>
          <w:sz w:val="30"/>
          <w:szCs w:val="30"/>
        </w:rPr>
        <w:drawing>
          <wp:inline distT="0" distB="0" distL="0" distR="0">
            <wp:extent cx="3638550" cy="2438400"/>
            <wp:effectExtent l="0" t="0" r="0" b="0"/>
            <wp:docPr id="3" name="Picture 3" descr="Program of Study Update Requ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 of Study Update Reque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18" w:rsidRPr="00FA4418" w:rsidRDefault="00FA4418" w:rsidP="00FA4418">
      <w:pPr>
        <w:numPr>
          <w:ilvl w:val="0"/>
          <w:numId w:val="3"/>
        </w:num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Before submitting your request, make certain your new major is located on your home campus by clicking on the links provided.</w:t>
      </w:r>
    </w:p>
    <w:p w:rsidR="00FA4418" w:rsidRPr="00FA4418" w:rsidRDefault="00FA4418" w:rsidP="00FA4418">
      <w:pPr>
        <w:numPr>
          <w:ilvl w:val="0"/>
          <w:numId w:val="3"/>
        </w:num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Review and answer the Financial Aid question.</w:t>
      </w:r>
      <w:bookmarkStart w:id="1" w:name="dbedbedda68f9a15ACLX8"/>
      <w:bookmarkEnd w:id="1"/>
    </w:p>
    <w:p w:rsidR="00FA4418" w:rsidRPr="00FA4418" w:rsidRDefault="00FA4418" w:rsidP="00FA4418">
      <w:pPr>
        <w:numPr>
          <w:ilvl w:val="0"/>
          <w:numId w:val="3"/>
        </w:num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Review all sections to make sure you complete the correct section.</w:t>
      </w:r>
    </w:p>
    <w:p w:rsidR="00FA4418" w:rsidRPr="00FA4418" w:rsidRDefault="00FA4418" w:rsidP="00FA4418">
      <w:pPr>
        <w:numPr>
          <w:ilvl w:val="0"/>
          <w:numId w:val="4"/>
        </w:num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Section A:</w:t>
      </w: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 If you are wanting to </w:t>
      </w:r>
      <w:r w:rsidRPr="00FA4418">
        <w:rPr>
          <w:rFonts w:ascii="Calibri" w:eastAsia="Times New Roman" w:hAnsi="Calibri" w:cs="Calibri"/>
          <w:color w:val="000000"/>
          <w:sz w:val="28"/>
          <w:szCs w:val="28"/>
          <w:u w:val="single"/>
        </w:rPr>
        <w:t>change</w:t>
      </w: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 your current program of study, enter your new program of study here.</w:t>
      </w:r>
    </w:p>
    <w:p w:rsidR="00FA4418" w:rsidRPr="00FA4418" w:rsidRDefault="00FA4418" w:rsidP="00FA4418">
      <w:pPr>
        <w:numPr>
          <w:ilvl w:val="0"/>
          <w:numId w:val="4"/>
        </w:num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Section B:</w:t>
      </w: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 If you are wanting to </w:t>
      </w:r>
      <w:r w:rsidRPr="00FA4418">
        <w:rPr>
          <w:rFonts w:ascii="Calibri" w:eastAsia="Times New Roman" w:hAnsi="Calibri" w:cs="Calibri"/>
          <w:color w:val="000000"/>
          <w:sz w:val="28"/>
          <w:szCs w:val="28"/>
          <w:u w:val="single"/>
        </w:rPr>
        <w:t>add</w:t>
      </w: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 an additional program to your current program of study, enter your additional program here.</w:t>
      </w:r>
    </w:p>
    <w:p w:rsidR="00FA4418" w:rsidRPr="00FA4418" w:rsidRDefault="00FA4418" w:rsidP="00FA4418">
      <w:pPr>
        <w:numPr>
          <w:ilvl w:val="0"/>
          <w:numId w:val="4"/>
        </w:num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Section C:</w:t>
      </w: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 If you are wanting to </w:t>
      </w:r>
      <w:r w:rsidRPr="00FA4418">
        <w:rPr>
          <w:rFonts w:ascii="Calibri" w:eastAsia="Times New Roman" w:hAnsi="Calibri" w:cs="Calibri"/>
          <w:color w:val="000000"/>
          <w:sz w:val="28"/>
          <w:szCs w:val="28"/>
          <w:u w:val="single"/>
        </w:rPr>
        <w:t>remove</w:t>
      </w: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 a program from your degree plan, enter the program you are wanting to remove.</w:t>
      </w:r>
    </w:p>
    <w:p w:rsidR="00FA4418" w:rsidRPr="00FA4418" w:rsidRDefault="00FA4418" w:rsidP="00FA4418">
      <w:pPr>
        <w:numPr>
          <w:ilvl w:val="0"/>
          <w:numId w:val="4"/>
        </w:num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“Pre” Program: </w:t>
      </w: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If you are wanting to declare a “Pre” Program, choose from the list provided.</w:t>
      </w:r>
    </w:p>
    <w:p w:rsidR="00FA4418" w:rsidRPr="00FA4418" w:rsidRDefault="00FA4418" w:rsidP="00FA4418">
      <w:pPr>
        <w:numPr>
          <w:ilvl w:val="0"/>
          <w:numId w:val="4"/>
        </w:numPr>
        <w:spacing w:before="120" w:after="120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Section D:</w:t>
      </w: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 If you are wanting to </w:t>
      </w:r>
      <w:r w:rsidRPr="00FA4418">
        <w:rPr>
          <w:rFonts w:ascii="Calibri" w:eastAsia="Times New Roman" w:hAnsi="Calibri" w:cs="Calibri"/>
          <w:color w:val="000000"/>
          <w:sz w:val="28"/>
          <w:szCs w:val="28"/>
          <w:u w:val="single"/>
        </w:rPr>
        <w:t>update the catalog year</w:t>
      </w:r>
      <w:r w:rsidRPr="00FA4418">
        <w:rPr>
          <w:rFonts w:ascii="Calibri" w:eastAsia="Times New Roman" w:hAnsi="Calibri" w:cs="Calibri"/>
          <w:color w:val="000000"/>
          <w:sz w:val="28"/>
          <w:szCs w:val="28"/>
        </w:rPr>
        <w:t> on your current program of study, enter the new catalog year here.</w:t>
      </w:r>
    </w:p>
    <w:p w:rsidR="00FA4418" w:rsidRPr="00FA4418" w:rsidRDefault="00FA4418" w:rsidP="00FA4418">
      <w:pPr>
        <w:spacing w:after="195" w:line="240" w:lineRule="auto"/>
        <w:ind w:firstLine="720"/>
        <w:rPr>
          <w:rFonts w:ascii="Arial" w:eastAsia="Times New Roman" w:hAnsi="Arial" w:cs="Arial"/>
          <w:color w:val="5B5A5C"/>
          <w:sz w:val="30"/>
          <w:szCs w:val="30"/>
        </w:rPr>
      </w:pPr>
      <w:bookmarkStart w:id="2" w:name="_GoBack"/>
      <w:r w:rsidRPr="00FA4418">
        <w:rPr>
          <w:rFonts w:ascii="Arial" w:eastAsia="Times New Roman" w:hAnsi="Arial" w:cs="Arial"/>
          <w:noProof/>
          <w:color w:val="5B5A5C"/>
          <w:sz w:val="30"/>
          <w:szCs w:val="30"/>
        </w:rPr>
        <w:lastRenderedPageBreak/>
        <w:drawing>
          <wp:inline distT="0" distB="0" distL="0" distR="0">
            <wp:extent cx="5695950" cy="3603424"/>
            <wp:effectExtent l="0" t="0" r="0" b="0"/>
            <wp:docPr id="2" name="Picture 2" descr="Options for updating/changing program of stud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tions for updating/changing program of study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63" cy="364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FA4418" w:rsidRPr="00FA4418" w:rsidRDefault="00FA4418" w:rsidP="00FA4418">
      <w:pPr>
        <w:spacing w:after="195" w:line="240" w:lineRule="auto"/>
        <w:ind w:firstLine="7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Arial" w:eastAsia="Times New Roman" w:hAnsi="Arial" w:cs="Arial"/>
          <w:noProof/>
          <w:color w:val="5B5A5C"/>
          <w:sz w:val="30"/>
          <w:szCs w:val="30"/>
        </w:rPr>
        <w:drawing>
          <wp:inline distT="0" distB="0" distL="0" distR="0">
            <wp:extent cx="5816493" cy="704850"/>
            <wp:effectExtent l="0" t="0" r="0" b="0"/>
            <wp:docPr id="1" name="Picture 1" descr="Box to fill out for a catalog year change for your Program of Stud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x to fill out for a catalog year change for your Program of Study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69" cy="7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18" w:rsidRPr="00FA4418" w:rsidRDefault="00FA4418" w:rsidP="00FA4418">
      <w:pPr>
        <w:numPr>
          <w:ilvl w:val="0"/>
          <w:numId w:val="5"/>
        </w:numPr>
        <w:spacing w:after="195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Select the semester you are wanting the program of study change to be effective for.</w:t>
      </w:r>
    </w:p>
    <w:p w:rsidR="00FA4418" w:rsidRPr="00FA4418" w:rsidRDefault="00FA4418" w:rsidP="00FA4418">
      <w:pPr>
        <w:numPr>
          <w:ilvl w:val="0"/>
          <w:numId w:val="5"/>
        </w:numPr>
        <w:spacing w:after="195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Review the links by campus for programs above (Step 3) to confirm the new program of study you are requesting is located on a campus near you, then select the appropriate campus as your home campus.</w:t>
      </w:r>
    </w:p>
    <w:p w:rsidR="00FA4418" w:rsidRPr="00FA4418" w:rsidRDefault="00FA4418" w:rsidP="00FA4418">
      <w:pPr>
        <w:numPr>
          <w:ilvl w:val="0"/>
          <w:numId w:val="5"/>
        </w:numPr>
        <w:spacing w:after="195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Press </w:t>
      </w:r>
      <w:r w:rsidRPr="00FA4418">
        <w:rPr>
          <w:rFonts w:ascii="Calibri" w:eastAsia="Times New Roman" w:hAnsi="Calibri" w:cs="Calibri"/>
          <w:b/>
          <w:bCs/>
          <w:color w:val="5B5A5C"/>
          <w:sz w:val="28"/>
          <w:szCs w:val="28"/>
        </w:rPr>
        <w:t>‘Submit’</w:t>
      </w:r>
      <w:r w:rsidRPr="00FA4418">
        <w:rPr>
          <w:rFonts w:ascii="Calibri" w:eastAsia="Times New Roman" w:hAnsi="Calibri" w:cs="Calibri"/>
          <w:color w:val="5B5A5C"/>
          <w:sz w:val="28"/>
          <w:szCs w:val="28"/>
        </w:rPr>
        <w:t>.</w:t>
      </w:r>
    </w:p>
    <w:p w:rsidR="00FA4418" w:rsidRPr="00FA4418" w:rsidRDefault="00FA4418" w:rsidP="00FA4418">
      <w:pPr>
        <w:numPr>
          <w:ilvl w:val="0"/>
          <w:numId w:val="5"/>
        </w:numPr>
        <w:spacing w:after="165" w:line="240" w:lineRule="auto"/>
        <w:ind w:left="120"/>
        <w:rPr>
          <w:rFonts w:ascii="Arial" w:eastAsia="Times New Roman" w:hAnsi="Arial" w:cs="Arial"/>
          <w:color w:val="5B5A5C"/>
          <w:sz w:val="30"/>
          <w:szCs w:val="30"/>
        </w:rPr>
      </w:pPr>
      <w:r w:rsidRPr="00FA4418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</w:rPr>
        <w:t>Once you have submitted your request, it will be directed to the Registration &amp; Records office for processing.</w:t>
      </w:r>
    </w:p>
    <w:sectPr w:rsidR="00FA4418" w:rsidRPr="00FA4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AF7"/>
    <w:multiLevelType w:val="multilevel"/>
    <w:tmpl w:val="2220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D029D"/>
    <w:multiLevelType w:val="multilevel"/>
    <w:tmpl w:val="D5F24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4683D"/>
    <w:multiLevelType w:val="multilevel"/>
    <w:tmpl w:val="6F1AB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B41DA"/>
    <w:multiLevelType w:val="multilevel"/>
    <w:tmpl w:val="EEBC3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C7BE1"/>
    <w:multiLevelType w:val="multilevel"/>
    <w:tmpl w:val="583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BC5447"/>
    <w:multiLevelType w:val="multilevel"/>
    <w:tmpl w:val="BBC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8"/>
    <w:rsid w:val="001D37E1"/>
    <w:rsid w:val="00F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CB635-650D-4AF3-B2B1-B07C834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FA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ot-menu-item">
    <w:name w:val="root-menu-item"/>
    <w:basedOn w:val="Normal"/>
    <w:rsid w:val="00FA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4418"/>
    <w:rPr>
      <w:color w:val="0000FF"/>
      <w:u w:val="single"/>
    </w:rPr>
  </w:style>
  <w:style w:type="paragraph" w:customStyle="1" w:styleId="primary-menu-item">
    <w:name w:val="primary-menu-item"/>
    <w:basedOn w:val="Normal"/>
    <w:rsid w:val="00FA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menu-item">
    <w:name w:val="secondary-menu-item"/>
    <w:basedOn w:val="Normal"/>
    <w:rsid w:val="00FA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tiary-menu-item">
    <w:name w:val="tertiary-menu-item"/>
    <w:basedOn w:val="Normal"/>
    <w:rsid w:val="00FA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-item">
    <w:name w:val="active-item"/>
    <w:basedOn w:val="Normal"/>
    <w:rsid w:val="00FA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4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Viefhaus-Zak</dc:creator>
  <cp:keywords/>
  <dc:description/>
  <cp:lastModifiedBy>Jamie Viefhaus-Zak</cp:lastModifiedBy>
  <cp:revision>1</cp:revision>
  <dcterms:created xsi:type="dcterms:W3CDTF">2023-08-31T15:53:00Z</dcterms:created>
  <dcterms:modified xsi:type="dcterms:W3CDTF">2023-08-31T15:56:00Z</dcterms:modified>
</cp:coreProperties>
</file>